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BAD" w:rsidRDefault="00AB7BAD" w:rsidP="00AB7BAD">
      <w:pPr>
        <w:rPr>
          <w:rFonts w:ascii="Arial" w:hAnsi="Arial" w:cs="Arial"/>
          <w:color w:val="1F497D"/>
        </w:rPr>
      </w:pPr>
    </w:p>
    <w:p w:rsidR="00AB7BAD" w:rsidRDefault="00AB7BAD" w:rsidP="00AB7BAD">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Dorset councils online [mailto:noreply-dorsetforyou=dorset.gov.uk@mail100.suw13.rsgsv.net] </w:t>
      </w:r>
      <w:r>
        <w:rPr>
          <w:rFonts w:ascii="Tahoma" w:eastAsia="Times New Roman" w:hAnsi="Tahoma" w:cs="Tahoma"/>
          <w:b/>
          <w:bCs/>
          <w:sz w:val="20"/>
          <w:szCs w:val="20"/>
          <w:lang w:val="en-US"/>
        </w:rPr>
        <w:t xml:space="preserve">On Behalf Of </w:t>
      </w:r>
      <w:r>
        <w:rPr>
          <w:rFonts w:ascii="Tahoma" w:eastAsia="Times New Roman" w:hAnsi="Tahoma" w:cs="Tahoma"/>
          <w:sz w:val="20"/>
          <w:szCs w:val="20"/>
          <w:lang w:val="en-US"/>
        </w:rPr>
        <w:t>Dorset councils online</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27 September 2017 14:18</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Heather Newton</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Pan-Dorset Safeguarding Newsletter - September 2017</w:t>
      </w:r>
    </w:p>
    <w:p w:rsidR="00AB7BAD" w:rsidRDefault="00AB7BAD" w:rsidP="00AB7BAD"/>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AB7BAD" w:rsidTr="00AB7BAD">
        <w:trPr>
          <w:jc w:val="center"/>
        </w:trPr>
        <w:tc>
          <w:tcPr>
            <w:tcW w:w="5000" w:type="pct"/>
            <w:shd w:val="clear" w:color="auto" w:fill="FAFAFA"/>
            <w:hideMark/>
          </w:tcPr>
          <w:tbl>
            <w:tblPr>
              <w:tblW w:w="5000" w:type="pct"/>
              <w:jc w:val="center"/>
              <w:tblCellMar>
                <w:left w:w="0" w:type="dxa"/>
                <w:right w:w="0" w:type="dxa"/>
              </w:tblCellMar>
              <w:tblLook w:val="04A0" w:firstRow="1" w:lastRow="0" w:firstColumn="1" w:lastColumn="0" w:noHBand="0" w:noVBand="1"/>
            </w:tblPr>
            <w:tblGrid>
              <w:gridCol w:w="9026"/>
            </w:tblGrid>
            <w:tr w:rsidR="00AB7BAD">
              <w:trPr>
                <w:jc w:val="center"/>
              </w:trPr>
              <w:tc>
                <w:tcPr>
                  <w:tcW w:w="0" w:type="auto"/>
                  <w:shd w:val="clear" w:color="auto" w:fill="FAFAFA"/>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AB7BAD">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AB7BAD">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AB7BAD">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330099"/>
                                      <w:tblCellMar>
                                        <w:left w:w="0" w:type="dxa"/>
                                        <w:right w:w="0" w:type="dxa"/>
                                      </w:tblCellMar>
                                      <w:tblLook w:val="04A0" w:firstRow="1" w:lastRow="0" w:firstColumn="1" w:lastColumn="0" w:noHBand="0" w:noVBand="1"/>
                                    </w:tblPr>
                                    <w:tblGrid>
                                      <w:gridCol w:w="8460"/>
                                    </w:tblGrid>
                                    <w:tr w:rsidR="00AB7BAD">
                                      <w:tc>
                                        <w:tcPr>
                                          <w:tcW w:w="0" w:type="auto"/>
                                          <w:shd w:val="clear" w:color="auto" w:fill="330099"/>
                                          <w:hideMark/>
                                        </w:tcPr>
                                        <w:p w:rsidR="00AB7BAD" w:rsidRDefault="00AB7BAD">
                                          <w:pPr>
                                            <w:rPr>
                                              <w:rFonts w:eastAsia="Times New Roman"/>
                                            </w:rPr>
                                          </w:pPr>
                                          <w:bookmarkStart w:id="1" w:name="_GoBack"/>
                                          <w:r>
                                            <w:rPr>
                                              <w:rFonts w:eastAsia="Times New Roman"/>
                                              <w:noProof/>
                                            </w:rPr>
                                            <w:drawing>
                                              <wp:inline distT="0" distB="0" distL="0" distR="0">
                                                <wp:extent cx="5372100" cy="1876425"/>
                                                <wp:effectExtent l="0" t="0" r="0" b="0"/>
                                                <wp:docPr id="6" name="Picture 6" descr="https://gallery.mailchimp.com/c39535cf4f9d1ca66af8d2b44/images/07c64ed0-4ba2-4ae7-ba20-dd7dc72878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c39535cf4f9d1ca66af8d2b44/images/07c64ed0-4ba2-4ae7-ba20-dd7dc72878d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876425"/>
                                                        </a:xfrm>
                                                        <a:prstGeom prst="rect">
                                                          <a:avLst/>
                                                        </a:prstGeom>
                                                        <a:noFill/>
                                                        <a:ln>
                                                          <a:noFill/>
                                                        </a:ln>
                                                      </pic:spPr>
                                                    </pic:pic>
                                                  </a:graphicData>
                                                </a:graphic>
                                              </wp:inline>
                                            </w:drawing>
                                          </w:r>
                                          <w:bookmarkEnd w:id="1"/>
                                        </w:p>
                                      </w:tc>
                                    </w:tr>
                                    <w:tr w:rsidR="00AB7BAD">
                                      <w:tc>
                                        <w:tcPr>
                                          <w:tcW w:w="8190" w:type="dxa"/>
                                          <w:shd w:val="clear" w:color="auto" w:fill="330099"/>
                                          <w:tcMar>
                                            <w:top w:w="135" w:type="dxa"/>
                                            <w:left w:w="270" w:type="dxa"/>
                                            <w:bottom w:w="135" w:type="dxa"/>
                                            <w:right w:w="270" w:type="dxa"/>
                                          </w:tcMar>
                                          <w:hideMark/>
                                        </w:tcPr>
                                        <w:p w:rsidR="00AB7BAD" w:rsidRDefault="00AB7BAD">
                                          <w:pPr>
                                            <w:spacing w:line="360" w:lineRule="auto"/>
                                            <w:jc w:val="center"/>
                                            <w:rPr>
                                              <w:rFonts w:ascii="Helvetica" w:eastAsia="Times New Roman" w:hAnsi="Helvetica" w:cs="Helvetica"/>
                                              <w:color w:val="F2F2F2"/>
                                              <w:sz w:val="21"/>
                                              <w:szCs w:val="21"/>
                                            </w:rPr>
                                          </w:pPr>
                                          <w:r>
                                            <w:rPr>
                                              <w:rFonts w:ascii="Helvetica" w:eastAsia="Times New Roman" w:hAnsi="Helvetica" w:cs="Helvetica"/>
                                              <w:color w:val="FFFFFF"/>
                                              <w:sz w:val="48"/>
                                              <w:szCs w:val="48"/>
                                              <w:shd w:val="clear" w:color="auto" w:fill="330099"/>
                                            </w:rPr>
                                            <w:t>Safeguarding is everyone's business</w:t>
                                          </w:r>
                                          <w:r>
                                            <w:rPr>
                                              <w:rFonts w:ascii="Helvetica" w:eastAsia="Times New Roman" w:hAnsi="Helvetica" w:cs="Helvetica"/>
                                              <w:color w:val="F2F2F2"/>
                                              <w:sz w:val="21"/>
                                              <w:szCs w:val="21"/>
                                            </w:rPr>
                                            <w:t xml:space="preserve"> </w:t>
                                          </w:r>
                                        </w:p>
                                      </w:tc>
                                    </w:tr>
                                  </w:tbl>
                                  <w:p w:rsidR="00AB7BAD" w:rsidRDefault="00AB7BAD">
                                    <w:pPr>
                                      <w:rPr>
                                        <w:rFonts w:eastAsia="Times New Roman"/>
                                        <w:sz w:val="20"/>
                                        <w:szCs w:val="20"/>
                                      </w:rPr>
                                    </w:pPr>
                                  </w:p>
                                </w:tc>
                              </w:tr>
                            </w:tbl>
                            <w:p w:rsidR="00AB7BAD" w:rsidRDefault="00AB7BA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AB7BAD">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
                                      <w:gridCol w:w="8992"/>
                                    </w:tblGrid>
                                    <w:tr w:rsidR="00AB7BAD">
                                      <w:trPr>
                                        <w:jc w:val="center"/>
                                      </w:trPr>
                                      <w:tc>
                                        <w:tcPr>
                                          <w:tcW w:w="0" w:type="auto"/>
                                          <w:hideMark/>
                                        </w:tcPr>
                                        <w:p w:rsidR="00AB7BAD" w:rsidRDefault="00AB7BAD">
                                          <w:pPr>
                                            <w:rPr>
                                              <w:rFonts w:eastAsia="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2"/>
                                          </w:tblGrid>
                                          <w:tr w:rsidR="00AB7BAD">
                                            <w:tc>
                                              <w:tcPr>
                                                <w:tcW w:w="0" w:type="auto"/>
                                                <w:tcMar>
                                                  <w:top w:w="135" w:type="dxa"/>
                                                  <w:left w:w="270" w:type="dxa"/>
                                                  <w:bottom w:w="135" w:type="dxa"/>
                                                  <w:right w:w="270" w:type="dxa"/>
                                                </w:tcMar>
                                                <w:vAlign w:val="center"/>
                                                <w:hideMark/>
                                              </w:tcPr>
                                              <w:tbl>
                                                <w:tblPr>
                                                  <w:tblW w:w="5000" w:type="pct"/>
                                                  <w:shd w:val="clear" w:color="auto" w:fill="033099"/>
                                                  <w:tblCellMar>
                                                    <w:top w:w="270" w:type="dxa"/>
                                                    <w:left w:w="270" w:type="dxa"/>
                                                    <w:bottom w:w="270" w:type="dxa"/>
                                                    <w:right w:w="270" w:type="dxa"/>
                                                  </w:tblCellMar>
                                                  <w:tblLook w:val="04A0" w:firstRow="1" w:lastRow="0" w:firstColumn="1" w:lastColumn="0" w:noHBand="0" w:noVBand="1"/>
                                                </w:tblPr>
                                                <w:tblGrid>
                                                  <w:gridCol w:w="8452"/>
                                                </w:tblGrid>
                                                <w:tr w:rsidR="00AB7BAD">
                                                  <w:tc>
                                                    <w:tcPr>
                                                      <w:tcW w:w="0" w:type="auto"/>
                                                      <w:shd w:val="clear" w:color="auto" w:fill="033099"/>
                                                      <w:hideMark/>
                                                    </w:tcPr>
                                                    <w:p w:rsidR="00AB7BAD" w:rsidRDefault="00AB7BAD">
                                                      <w:pPr>
                                                        <w:spacing w:line="360" w:lineRule="auto"/>
                                                        <w:jc w:val="center"/>
                                                        <w:rPr>
                                                          <w:rFonts w:ascii="Helvetica" w:eastAsia="Times New Roman" w:hAnsi="Helvetica" w:cs="Helvetica"/>
                                                          <w:color w:val="F2F2F2"/>
                                                          <w:sz w:val="21"/>
                                                          <w:szCs w:val="21"/>
                                                        </w:rPr>
                                                      </w:pPr>
                                                      <w:r>
                                                        <w:rPr>
                                                          <w:rFonts w:ascii="Helvetica" w:eastAsia="Times New Roman" w:hAnsi="Helvetica" w:cs="Helvetica"/>
                                                          <w:color w:val="F2F2F2"/>
                                                          <w:sz w:val="36"/>
                                                          <w:szCs w:val="36"/>
                                                        </w:rPr>
                                                        <w:t>Pan-Dorset Safeguarding Newsletter</w:t>
                                                      </w:r>
                                                      <w:r>
                                                        <w:rPr>
                                                          <w:rFonts w:ascii="Helvetica" w:eastAsia="Times New Roman" w:hAnsi="Helvetica" w:cs="Helvetica"/>
                                                          <w:color w:val="F2F2F2"/>
                                                          <w:sz w:val="36"/>
                                                          <w:szCs w:val="36"/>
                                                        </w:rPr>
                                                        <w:br/>
                                                        <w:t> September 2017</w:t>
                                                      </w:r>
                                                      <w:r>
                                                        <w:rPr>
                                                          <w:rFonts w:ascii="Helvetica" w:eastAsia="Times New Roman" w:hAnsi="Helvetica" w:cs="Helvetica"/>
                                                          <w:color w:val="F2F2F2"/>
                                                          <w:sz w:val="21"/>
                                                          <w:szCs w:val="21"/>
                                                        </w:rPr>
                                                        <w:t xml:space="preserve"> </w:t>
                                                      </w:r>
                                                    </w:p>
                                                  </w:tc>
                                                </w:tr>
                                              </w:tbl>
                                              <w:p w:rsidR="00AB7BAD" w:rsidRDefault="00AB7BAD">
                                                <w:pPr>
                                                  <w:rPr>
                                                    <w:rFonts w:eastAsia="Times New Roman"/>
                                                    <w:sz w:val="20"/>
                                                    <w:szCs w:val="20"/>
                                                  </w:rPr>
                                                </w:pPr>
                                              </w:p>
                                            </w:tc>
                                          </w:tr>
                                        </w:tbl>
                                        <w:p w:rsidR="00AB7BAD" w:rsidRDefault="00AB7BAD">
                                          <w:pPr>
                                            <w:rPr>
                                              <w:rFonts w:eastAsia="Times New Roman"/>
                                              <w:sz w:val="20"/>
                                              <w:szCs w:val="20"/>
                                            </w:rPr>
                                          </w:pPr>
                                        </w:p>
                                      </w:tc>
                                    </w:tr>
                                  </w:tbl>
                                  <w:p w:rsidR="00AB7BAD" w:rsidRDefault="00AB7BAD">
                                    <w:pPr>
                                      <w:jc w:val="center"/>
                                      <w:rPr>
                                        <w:rFonts w:eastAsia="Times New Roman"/>
                                        <w:sz w:val="20"/>
                                        <w:szCs w:val="20"/>
                                      </w:rPr>
                                    </w:pPr>
                                  </w:p>
                                </w:tc>
                              </w:tr>
                            </w:tbl>
                            <w:p w:rsidR="00AB7BAD" w:rsidRDefault="00AB7BAD">
                              <w:pPr>
                                <w:rPr>
                                  <w:rFonts w:eastAsia="Times New Roman"/>
                                  <w:sz w:val="20"/>
                                  <w:szCs w:val="20"/>
                                </w:rPr>
                              </w:pPr>
                            </w:p>
                          </w:tc>
                        </w:tr>
                      </w:tbl>
                      <w:p w:rsidR="00AB7BAD" w:rsidRDefault="00AB7BAD">
                        <w:pPr>
                          <w:jc w:val="center"/>
                          <w:rPr>
                            <w:rFonts w:eastAsia="Times New Roman"/>
                            <w:sz w:val="20"/>
                            <w:szCs w:val="20"/>
                          </w:rPr>
                        </w:pPr>
                      </w:p>
                    </w:tc>
                  </w:tr>
                </w:tbl>
                <w:p w:rsidR="00AB7BAD" w:rsidRDefault="00AB7BAD">
                  <w:pPr>
                    <w:jc w:val="center"/>
                    <w:rPr>
                      <w:rFonts w:eastAsia="Times New Roman"/>
                      <w:sz w:val="20"/>
                      <w:szCs w:val="20"/>
                    </w:rPr>
                  </w:pPr>
                </w:p>
              </w:tc>
            </w:tr>
            <w:tr w:rsidR="00AB7BAD">
              <w:trPr>
                <w:jc w:val="center"/>
              </w:trPr>
              <w:tc>
                <w:tcPr>
                  <w:tcW w:w="0" w:type="auto"/>
                  <w:shd w:val="clear" w:color="auto" w:fill="FFFFFF"/>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AB7BAD">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AB7BAD">
                          <w:trPr>
                            <w:jc w:val="center"/>
                          </w:trPr>
                          <w:tc>
                            <w:tcPr>
                              <w:tcW w:w="0" w:type="auto"/>
                              <w:hideMark/>
                            </w:tcPr>
                            <w:p w:rsidR="00AB7BAD" w:rsidRDefault="00AB7BAD">
                              <w:pPr>
                                <w:rPr>
                                  <w:rFonts w:eastAsia="Times New Roman"/>
                                  <w:sz w:val="20"/>
                                  <w:szCs w:val="20"/>
                                </w:rPr>
                              </w:pPr>
                            </w:p>
                          </w:tc>
                        </w:tr>
                      </w:tbl>
                      <w:p w:rsidR="00AB7BAD" w:rsidRDefault="00AB7BAD">
                        <w:pPr>
                          <w:jc w:val="center"/>
                          <w:rPr>
                            <w:rFonts w:eastAsia="Times New Roman"/>
                            <w:sz w:val="20"/>
                            <w:szCs w:val="20"/>
                          </w:rPr>
                        </w:pPr>
                      </w:p>
                    </w:tc>
                  </w:tr>
                </w:tbl>
                <w:p w:rsidR="00AB7BAD" w:rsidRDefault="00AB7BAD">
                  <w:pPr>
                    <w:jc w:val="center"/>
                    <w:rPr>
                      <w:rFonts w:eastAsia="Times New Roman"/>
                      <w:sz w:val="20"/>
                      <w:szCs w:val="20"/>
                    </w:rPr>
                  </w:pPr>
                </w:p>
              </w:tc>
            </w:tr>
            <w:tr w:rsidR="00AB7BAD">
              <w:trPr>
                <w:jc w:val="center"/>
              </w:trPr>
              <w:tc>
                <w:tcPr>
                  <w:tcW w:w="0" w:type="auto"/>
                  <w:shd w:val="clear" w:color="auto" w:fill="FFFFFF"/>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AB7BAD">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AB7BAD">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AB7BAD">
                                <w:tc>
                                  <w:tcPr>
                                    <w:tcW w:w="0" w:type="auto"/>
                                    <w:tcMar>
                                      <w:top w:w="270" w:type="dxa"/>
                                      <w:left w:w="270" w:type="dxa"/>
                                      <w:bottom w:w="270" w:type="dxa"/>
                                      <w:right w:w="270" w:type="dxa"/>
                                    </w:tcMar>
                                    <w:vAlign w:val="center"/>
                                    <w:hideMark/>
                                  </w:tcPr>
                                  <w:tbl>
                                    <w:tblPr>
                                      <w:tblW w:w="5000" w:type="pct"/>
                                      <w:tblBorders>
                                        <w:top w:val="single" w:sz="48" w:space="0" w:color="EAEAEA"/>
                                      </w:tblBorders>
                                      <w:tblCellMar>
                                        <w:left w:w="0" w:type="dxa"/>
                                        <w:right w:w="0" w:type="dxa"/>
                                      </w:tblCellMar>
                                      <w:tblLook w:val="04A0" w:firstRow="1" w:lastRow="0" w:firstColumn="1" w:lastColumn="0" w:noHBand="0" w:noVBand="1"/>
                                    </w:tblPr>
                                    <w:tblGrid>
                                      <w:gridCol w:w="8460"/>
                                    </w:tblGrid>
                                    <w:tr w:rsidR="00AB7BAD">
                                      <w:tc>
                                        <w:tcPr>
                                          <w:tcW w:w="0" w:type="auto"/>
                                          <w:tcBorders>
                                            <w:top w:val="single" w:sz="48" w:space="0" w:color="EAEAEA"/>
                                            <w:left w:val="nil"/>
                                            <w:bottom w:val="nil"/>
                                            <w:right w:val="nil"/>
                                          </w:tcBorders>
                                          <w:vAlign w:val="center"/>
                                          <w:hideMark/>
                                        </w:tcPr>
                                        <w:p w:rsidR="00AB7BAD" w:rsidRDefault="00AB7BAD">
                                          <w:pPr>
                                            <w:rPr>
                                              <w:rFonts w:eastAsia="Times New Roman"/>
                                              <w:sz w:val="20"/>
                                              <w:szCs w:val="20"/>
                                            </w:rPr>
                                          </w:pPr>
                                        </w:p>
                                      </w:tc>
                                    </w:tr>
                                  </w:tbl>
                                  <w:p w:rsidR="00AB7BAD" w:rsidRDefault="00AB7BAD">
                                    <w:pPr>
                                      <w:rPr>
                                        <w:rFonts w:eastAsia="Times New Roman"/>
                                        <w:sz w:val="20"/>
                                        <w:szCs w:val="20"/>
                                      </w:rPr>
                                    </w:pPr>
                                  </w:p>
                                </w:tc>
                              </w:tr>
                            </w:tbl>
                            <w:p w:rsidR="00AB7BAD" w:rsidRDefault="00AB7BA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AB7BA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B7BA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B7BAD">
                                            <w:tc>
                                              <w:tcPr>
                                                <w:tcW w:w="0" w:type="auto"/>
                                                <w:tcMar>
                                                  <w:top w:w="0" w:type="dxa"/>
                                                  <w:left w:w="270" w:type="dxa"/>
                                                  <w:bottom w:w="135" w:type="dxa"/>
                                                  <w:right w:w="270" w:type="dxa"/>
                                                </w:tcMar>
                                                <w:hideMark/>
                                              </w:tcPr>
                                              <w:p w:rsidR="00AB7BAD" w:rsidRDefault="00AB7BAD">
                                                <w:pPr>
                                                  <w:spacing w:line="360" w:lineRule="auto"/>
                                                  <w:rPr>
                                                    <w:rFonts w:ascii="Helvetica" w:eastAsia="Times New Roman" w:hAnsi="Helvetica" w:cs="Helvetica"/>
                                                    <w:color w:val="202020"/>
                                                  </w:rPr>
                                                </w:pPr>
                                                <w:r>
                                                  <w:rPr>
                                                    <w:rStyle w:val="Strong"/>
                                                    <w:rFonts w:ascii="Arial" w:eastAsia="Times New Roman" w:hAnsi="Arial" w:cs="Arial"/>
                                                    <w:color w:val="4B0082"/>
                                                    <w:sz w:val="36"/>
                                                    <w:szCs w:val="36"/>
                                                  </w:rPr>
                                                  <w:t>The Adult Social Care Sector in England 2016</w:t>
                                                </w:r>
                                                <w:r>
                                                  <w:rPr>
                                                    <w:rFonts w:ascii="Arial" w:eastAsia="Times New Roman" w:hAnsi="Arial" w:cs="Arial"/>
                                                    <w:color w:val="202020"/>
                                                  </w:rPr>
                                                  <w:br/>
                                                </w:r>
                                                <w:r>
                                                  <w:rPr>
                                                    <w:rFonts w:ascii="Arial" w:eastAsia="Times New Roman" w:hAnsi="Arial" w:cs="Arial"/>
                                                    <w:color w:val="202020"/>
                                                    <w:sz w:val="18"/>
                                                    <w:szCs w:val="18"/>
                                                  </w:rPr>
                                                  <w:t> </w:t>
                                                </w:r>
                                                <w:r>
                                                  <w:rPr>
                                                    <w:rFonts w:ascii="Helvetica" w:eastAsia="Times New Roman" w:hAnsi="Helvetica" w:cs="Helvetica"/>
                                                    <w:color w:val="202020"/>
                                                  </w:rPr>
                                                  <w:br/>
                                                </w:r>
                                                <w:r>
                                                  <w:rPr>
                                                    <w:rFonts w:ascii="Helvetica" w:eastAsia="Times New Roman" w:hAnsi="Helvetica" w:cs="Helvetica"/>
                                                    <w:color w:val="696969"/>
                                                  </w:rPr>
                                                  <w:t>Skills for Care have produced their latest report entitled ‘state of the adult social care sector and workforce in England 2016’. The  report provides information about the Care Sector on its size, employment information, recruitment and retention issues, workforce demographics, pay, qualifications and future workforce forecasts.</w:t>
                                                </w:r>
                                                <w:r>
                                                  <w:rPr>
                                                    <w:rFonts w:ascii="Helvetica" w:eastAsia="Times New Roman" w:hAnsi="Helvetica" w:cs="Helvetica"/>
                                                    <w:color w:val="202020"/>
                                                  </w:rPr>
                                                  <w:t xml:space="preserve"> </w:t>
                                                </w:r>
                                              </w:p>
                                            </w:tc>
                                          </w:tr>
                                        </w:tbl>
                                        <w:p w:rsidR="00AB7BAD" w:rsidRDefault="00AB7BAD">
                                          <w:pPr>
                                            <w:rPr>
                                              <w:rFonts w:eastAsia="Times New Roman"/>
                                              <w:sz w:val="20"/>
                                              <w:szCs w:val="20"/>
                                            </w:rPr>
                                          </w:pPr>
                                        </w:p>
                                      </w:tc>
                                    </w:tr>
                                  </w:tbl>
                                  <w:p w:rsidR="00AB7BAD" w:rsidRDefault="00AB7BAD">
                                    <w:pPr>
                                      <w:rPr>
                                        <w:rFonts w:eastAsia="Times New Roman"/>
                                        <w:sz w:val="20"/>
                                        <w:szCs w:val="20"/>
                                      </w:rPr>
                                    </w:pPr>
                                  </w:p>
                                </w:tc>
                              </w:tr>
                            </w:tbl>
                            <w:p w:rsidR="00AB7BAD" w:rsidRDefault="00AB7BA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AB7BAD">
                                <w:tc>
                                  <w:tcPr>
                                    <w:tcW w:w="0" w:type="auto"/>
                                    <w:tcMar>
                                      <w:top w:w="0" w:type="dxa"/>
                                      <w:left w:w="270" w:type="dxa"/>
                                      <w:bottom w:w="270" w:type="dxa"/>
                                      <w:right w:w="270" w:type="dxa"/>
                                    </w:tcMar>
                                    <w:hideMark/>
                                  </w:tcPr>
                                  <w:tbl>
                                    <w:tblPr>
                                      <w:tblW w:w="0" w:type="auto"/>
                                      <w:jc w:val="center"/>
                                      <w:shd w:val="clear" w:color="auto" w:fill="EA5B3A"/>
                                      <w:tblCellMar>
                                        <w:left w:w="0" w:type="dxa"/>
                                        <w:right w:w="0" w:type="dxa"/>
                                      </w:tblCellMar>
                                      <w:tblLook w:val="04A0" w:firstRow="1" w:lastRow="0" w:firstColumn="1" w:lastColumn="0" w:noHBand="0" w:noVBand="1"/>
                                    </w:tblPr>
                                    <w:tblGrid>
                                      <w:gridCol w:w="2211"/>
                                    </w:tblGrid>
                                    <w:tr w:rsidR="00AB7BAD">
                                      <w:trPr>
                                        <w:jc w:val="center"/>
                                      </w:trPr>
                                      <w:tc>
                                        <w:tcPr>
                                          <w:tcW w:w="0" w:type="auto"/>
                                          <w:shd w:val="clear" w:color="auto" w:fill="EA5B3A"/>
                                          <w:tcMar>
                                            <w:top w:w="225" w:type="dxa"/>
                                            <w:left w:w="225" w:type="dxa"/>
                                            <w:bottom w:w="225" w:type="dxa"/>
                                            <w:right w:w="225" w:type="dxa"/>
                                          </w:tcMar>
                                          <w:vAlign w:val="center"/>
                                          <w:hideMark/>
                                        </w:tcPr>
                                        <w:p w:rsidR="00AB7BAD" w:rsidRDefault="00AB7BAD">
                                          <w:pPr>
                                            <w:jc w:val="center"/>
                                            <w:rPr>
                                              <w:rFonts w:ascii="Arial" w:eastAsia="Times New Roman" w:hAnsi="Arial" w:cs="Arial"/>
                                            </w:rPr>
                                          </w:pPr>
                                          <w:hyperlink r:id="rId9" w:tgtFrame="_blank" w:tooltip="Full report here" w:history="1">
                                            <w:r>
                                              <w:rPr>
                                                <w:rStyle w:val="Hyperlink"/>
                                                <w:rFonts w:ascii="Arial" w:eastAsia="Times New Roman" w:hAnsi="Arial" w:cs="Arial"/>
                                                <w:b/>
                                                <w:bCs/>
                                                <w:color w:val="FFFFFF"/>
                                              </w:rPr>
                                              <w:t>Full report here</w:t>
                                            </w:r>
                                          </w:hyperlink>
                                          <w:r>
                                            <w:rPr>
                                              <w:rFonts w:ascii="Arial" w:eastAsia="Times New Roman" w:hAnsi="Arial" w:cs="Arial"/>
                                            </w:rPr>
                                            <w:t xml:space="preserve"> </w:t>
                                          </w:r>
                                        </w:p>
                                      </w:tc>
                                    </w:tr>
                                  </w:tbl>
                                  <w:p w:rsidR="00AB7BAD" w:rsidRDefault="00AB7BAD">
                                    <w:pPr>
                                      <w:jc w:val="center"/>
                                      <w:rPr>
                                        <w:rFonts w:eastAsia="Times New Roman"/>
                                        <w:sz w:val="20"/>
                                        <w:szCs w:val="20"/>
                                      </w:rPr>
                                    </w:pPr>
                                  </w:p>
                                </w:tc>
                              </w:tr>
                            </w:tbl>
                            <w:p w:rsidR="00AB7BAD" w:rsidRDefault="00AB7BA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AB7BAD">
                                <w:tc>
                                  <w:tcPr>
                                    <w:tcW w:w="0" w:type="auto"/>
                                    <w:tcMar>
                                      <w:top w:w="270" w:type="dxa"/>
                                      <w:left w:w="270" w:type="dxa"/>
                                      <w:bottom w:w="270" w:type="dxa"/>
                                      <w:right w:w="270" w:type="dxa"/>
                                    </w:tcMar>
                                    <w:vAlign w:val="center"/>
                                    <w:hideMark/>
                                  </w:tcPr>
                                  <w:tbl>
                                    <w:tblPr>
                                      <w:tblW w:w="5000" w:type="pct"/>
                                      <w:tblBorders>
                                        <w:top w:val="single" w:sz="48" w:space="0" w:color="EAEAEA"/>
                                      </w:tblBorders>
                                      <w:tblCellMar>
                                        <w:left w:w="0" w:type="dxa"/>
                                        <w:right w:w="0" w:type="dxa"/>
                                      </w:tblCellMar>
                                      <w:tblLook w:val="04A0" w:firstRow="1" w:lastRow="0" w:firstColumn="1" w:lastColumn="0" w:noHBand="0" w:noVBand="1"/>
                                    </w:tblPr>
                                    <w:tblGrid>
                                      <w:gridCol w:w="8460"/>
                                    </w:tblGrid>
                                    <w:tr w:rsidR="00AB7BAD">
                                      <w:tc>
                                        <w:tcPr>
                                          <w:tcW w:w="0" w:type="auto"/>
                                          <w:tcBorders>
                                            <w:top w:val="single" w:sz="48" w:space="0" w:color="EAEAEA"/>
                                            <w:left w:val="nil"/>
                                            <w:bottom w:val="nil"/>
                                            <w:right w:val="nil"/>
                                          </w:tcBorders>
                                          <w:vAlign w:val="center"/>
                                          <w:hideMark/>
                                        </w:tcPr>
                                        <w:p w:rsidR="00AB7BAD" w:rsidRDefault="00AB7BAD">
                                          <w:pPr>
                                            <w:rPr>
                                              <w:rFonts w:eastAsia="Times New Roman"/>
                                              <w:sz w:val="20"/>
                                              <w:szCs w:val="20"/>
                                            </w:rPr>
                                          </w:pPr>
                                        </w:p>
                                      </w:tc>
                                    </w:tr>
                                  </w:tbl>
                                  <w:p w:rsidR="00AB7BAD" w:rsidRDefault="00AB7BAD">
                                    <w:pPr>
                                      <w:rPr>
                                        <w:rFonts w:eastAsia="Times New Roman"/>
                                        <w:sz w:val="20"/>
                                        <w:szCs w:val="20"/>
                                      </w:rPr>
                                    </w:pPr>
                                  </w:p>
                                </w:tc>
                              </w:tr>
                            </w:tbl>
                            <w:p w:rsidR="00AB7BAD" w:rsidRDefault="00AB7BA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AB7BA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B7BA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B7BAD">
                                            <w:tc>
                                              <w:tcPr>
                                                <w:tcW w:w="0" w:type="auto"/>
                                                <w:tcMar>
                                                  <w:top w:w="0" w:type="dxa"/>
                                                  <w:left w:w="270" w:type="dxa"/>
                                                  <w:bottom w:w="135" w:type="dxa"/>
                                                  <w:right w:w="270" w:type="dxa"/>
                                                </w:tcMar>
                                                <w:hideMark/>
                                              </w:tcPr>
                                              <w:p w:rsidR="00AB7BAD" w:rsidRDefault="00AB7BAD">
                                                <w:pPr>
                                                  <w:spacing w:line="360" w:lineRule="auto"/>
                                                  <w:rPr>
                                                    <w:rFonts w:ascii="Helvetica" w:eastAsia="Times New Roman" w:hAnsi="Helvetica" w:cs="Helvetica"/>
                                                    <w:color w:val="202020"/>
                                                  </w:rPr>
                                                </w:pPr>
                                                <w:r>
                                                  <w:rPr>
                                                    <w:rFonts w:ascii="Helvetica" w:eastAsia="Times New Roman" w:hAnsi="Helvetica" w:cs="Helvetica"/>
                                                    <w:color w:val="202020"/>
                                                  </w:rPr>
                                                  <w:br/>
                                                </w: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143000" cy="1428750"/>
                                                      <wp:effectExtent l="0" t="0" r="0" b="0"/>
                                                      <wp:wrapSquare wrapText="bothSides"/>
                                                      <wp:docPr id="7" name="Picture 7" descr="https://gallery.mailchimp.com/c39535cf4f9d1ca66af8d2b44/_compresseds/98b20454-09e4-4ba7-bca6-40cd2de51c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c39535cf4f9d1ca66af8d2b44/_compresseds/98b20454-09e4-4ba7-bca6-40cd2de51c58.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143000" cy="1428750"/>
                                                              </a:xfrm>
                                                              <a:prstGeom prst="rect">
                                                                <a:avLst/>
                                                              </a:prstGeom>
                                                              <a:noFill/>
                                                            </pic:spPr>
                                                          </pic:pic>
                                                        </a:graphicData>
                                                      </a:graphic>
                                                      <wp14:sizeRelH relativeFrom="page">
                                                        <wp14:pctWidth>0</wp14:pctWidth>
                                                      </wp14:sizeRelH>
                                                      <wp14:sizeRelV relativeFrom="page">
                                                        <wp14:pctHeight>0</wp14:pctHeight>
                                                      </wp14:sizeRelV>
                                                    </wp:anchor>
                                                  </w:drawing>
                                                </w:r>
                                              </w:p>
                                              <w:p w:rsidR="00AB7BAD" w:rsidRDefault="00AB7BAD">
                                                <w:pPr>
                                                  <w:spacing w:line="360" w:lineRule="auto"/>
                                                  <w:rPr>
                                                    <w:rFonts w:ascii="Helvetica" w:hAnsi="Helvetica" w:cs="Helvetica"/>
                                                    <w:color w:val="202020"/>
                                                  </w:rPr>
                                                </w:pPr>
                                                <w:r>
                                                  <w:rPr>
                                                    <w:rStyle w:val="Strong"/>
                                                    <w:rFonts w:ascii="Arial" w:hAnsi="Arial" w:cs="Arial"/>
                                                    <w:color w:val="4B0082"/>
                                                    <w:sz w:val="33"/>
                                                    <w:szCs w:val="33"/>
                                                  </w:rPr>
                                                  <w:t>Child O – Serious Case Review</w:t>
                                                </w:r>
                                              </w:p>
                                              <w:p w:rsidR="00AB7BAD" w:rsidRDefault="00AB7BAD">
                                                <w:pPr>
                                                  <w:spacing w:before="240" w:line="360" w:lineRule="auto"/>
                                                  <w:rPr>
                                                    <w:rFonts w:ascii="Helvetica" w:hAnsi="Helvetica" w:cs="Helvetica"/>
                                                    <w:color w:val="202020"/>
                                                  </w:rPr>
                                                </w:pPr>
                                                <w:r>
                                                  <w:rPr>
                                                    <w:rFonts w:ascii="Helvetica" w:hAnsi="Helvetica" w:cs="Helvetica"/>
                                                    <w:color w:val="696969"/>
                                                  </w:rPr>
                                                  <w:t>In July 2017, Bournemouth and Poole LSCB completed a Serious Case Review on the circumstances leading up to a potentially life threatening incident involving Child O, as a result of his parent’s mental ill health at the time. </w:t>
                                                </w:r>
                                                <w:r>
                                                  <w:rPr>
                                                    <w:rFonts w:ascii="Helvetica" w:hAnsi="Helvetica" w:cs="Helvetica"/>
                                                    <w:color w:val="202020"/>
                                                  </w:rPr>
                                                  <w:br/>
                                                </w:r>
                                                <w:r>
                                                  <w:rPr>
                                                    <w:rFonts w:ascii="Helvetica" w:hAnsi="Helvetica" w:cs="Helvetica"/>
                                                    <w:color w:val="202020"/>
                                                  </w:rPr>
                                                  <w:br/>
                                                  <w:t> </w:t>
                                                </w:r>
                                              </w:p>
                                            </w:tc>
                                          </w:tr>
                                        </w:tbl>
                                        <w:p w:rsidR="00AB7BAD" w:rsidRDefault="00AB7BAD">
                                          <w:pPr>
                                            <w:rPr>
                                              <w:rFonts w:eastAsia="Times New Roman"/>
                                              <w:sz w:val="20"/>
                                              <w:szCs w:val="20"/>
                                            </w:rPr>
                                          </w:pPr>
                                        </w:p>
                                      </w:tc>
                                    </w:tr>
                                  </w:tbl>
                                  <w:p w:rsidR="00AB7BAD" w:rsidRDefault="00AB7BAD">
                                    <w:pPr>
                                      <w:rPr>
                                        <w:rFonts w:eastAsia="Times New Roman"/>
                                        <w:sz w:val="20"/>
                                        <w:szCs w:val="20"/>
                                      </w:rPr>
                                    </w:pPr>
                                  </w:p>
                                </w:tc>
                              </w:tr>
                            </w:tbl>
                            <w:p w:rsidR="00AB7BAD" w:rsidRDefault="00AB7BA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AB7BAD">
                                <w:tc>
                                  <w:tcPr>
                                    <w:tcW w:w="0" w:type="auto"/>
                                    <w:tcMar>
                                      <w:top w:w="0" w:type="dxa"/>
                                      <w:left w:w="270" w:type="dxa"/>
                                      <w:bottom w:w="270" w:type="dxa"/>
                                      <w:right w:w="270" w:type="dxa"/>
                                    </w:tcMar>
                                    <w:hideMark/>
                                  </w:tcPr>
                                  <w:tbl>
                                    <w:tblPr>
                                      <w:tblW w:w="0" w:type="auto"/>
                                      <w:jc w:val="center"/>
                                      <w:shd w:val="clear" w:color="auto" w:fill="4CAAD8"/>
                                      <w:tblCellMar>
                                        <w:left w:w="0" w:type="dxa"/>
                                        <w:right w:w="0" w:type="dxa"/>
                                      </w:tblCellMar>
                                      <w:tblLook w:val="04A0" w:firstRow="1" w:lastRow="0" w:firstColumn="1" w:lastColumn="0" w:noHBand="0" w:noVBand="1"/>
                                    </w:tblPr>
                                    <w:tblGrid>
                                      <w:gridCol w:w="2931"/>
                                    </w:tblGrid>
                                    <w:tr w:rsidR="00AB7BAD">
                                      <w:trPr>
                                        <w:jc w:val="center"/>
                                      </w:trPr>
                                      <w:tc>
                                        <w:tcPr>
                                          <w:tcW w:w="0" w:type="auto"/>
                                          <w:shd w:val="clear" w:color="auto" w:fill="4CAAD8"/>
                                          <w:tcMar>
                                            <w:top w:w="225" w:type="dxa"/>
                                            <w:left w:w="225" w:type="dxa"/>
                                            <w:bottom w:w="225" w:type="dxa"/>
                                            <w:right w:w="225" w:type="dxa"/>
                                          </w:tcMar>
                                          <w:vAlign w:val="center"/>
                                          <w:hideMark/>
                                        </w:tcPr>
                                        <w:p w:rsidR="00AB7BAD" w:rsidRDefault="00AB7BAD">
                                          <w:pPr>
                                            <w:jc w:val="center"/>
                                            <w:rPr>
                                              <w:rFonts w:ascii="Arial" w:eastAsia="Times New Roman" w:hAnsi="Arial" w:cs="Arial"/>
                                            </w:rPr>
                                          </w:pPr>
                                          <w:hyperlink r:id="rId11" w:tgtFrame="_blank" w:tooltip="SCR Overview Report" w:history="1">
                                            <w:r>
                                              <w:rPr>
                                                <w:rStyle w:val="Hyperlink"/>
                                                <w:rFonts w:ascii="Arial" w:eastAsia="Times New Roman" w:hAnsi="Arial" w:cs="Arial"/>
                                                <w:b/>
                                                <w:bCs/>
                                                <w:color w:val="FFFFFF"/>
                                              </w:rPr>
                                              <w:t>SCR Overview Report</w:t>
                                            </w:r>
                                          </w:hyperlink>
                                          <w:r>
                                            <w:rPr>
                                              <w:rFonts w:ascii="Arial" w:eastAsia="Times New Roman" w:hAnsi="Arial" w:cs="Arial"/>
                                            </w:rPr>
                                            <w:t xml:space="preserve"> </w:t>
                                          </w:r>
                                        </w:p>
                                      </w:tc>
                                    </w:tr>
                                  </w:tbl>
                                  <w:p w:rsidR="00AB7BAD" w:rsidRDefault="00AB7BAD">
                                    <w:pPr>
                                      <w:jc w:val="center"/>
                                      <w:rPr>
                                        <w:rFonts w:eastAsia="Times New Roman"/>
                                        <w:sz w:val="20"/>
                                        <w:szCs w:val="20"/>
                                      </w:rPr>
                                    </w:pPr>
                                  </w:p>
                                </w:tc>
                              </w:tr>
                            </w:tbl>
                            <w:p w:rsidR="00AB7BAD" w:rsidRDefault="00AB7BA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AB7BAD">
                                <w:tc>
                                  <w:tcPr>
                                    <w:tcW w:w="0" w:type="auto"/>
                                    <w:tcMar>
                                      <w:top w:w="270" w:type="dxa"/>
                                      <w:left w:w="270" w:type="dxa"/>
                                      <w:bottom w:w="270" w:type="dxa"/>
                                      <w:right w:w="270" w:type="dxa"/>
                                    </w:tcMar>
                                    <w:vAlign w:val="center"/>
                                    <w:hideMark/>
                                  </w:tcPr>
                                  <w:tbl>
                                    <w:tblPr>
                                      <w:tblW w:w="5000" w:type="pct"/>
                                      <w:tblBorders>
                                        <w:top w:val="single" w:sz="48" w:space="0" w:color="EAEAEA"/>
                                      </w:tblBorders>
                                      <w:tblCellMar>
                                        <w:left w:w="0" w:type="dxa"/>
                                        <w:right w:w="0" w:type="dxa"/>
                                      </w:tblCellMar>
                                      <w:tblLook w:val="04A0" w:firstRow="1" w:lastRow="0" w:firstColumn="1" w:lastColumn="0" w:noHBand="0" w:noVBand="1"/>
                                    </w:tblPr>
                                    <w:tblGrid>
                                      <w:gridCol w:w="8460"/>
                                    </w:tblGrid>
                                    <w:tr w:rsidR="00AB7BAD">
                                      <w:tc>
                                        <w:tcPr>
                                          <w:tcW w:w="0" w:type="auto"/>
                                          <w:tcBorders>
                                            <w:top w:val="single" w:sz="48" w:space="0" w:color="EAEAEA"/>
                                            <w:left w:val="nil"/>
                                            <w:bottom w:val="nil"/>
                                            <w:right w:val="nil"/>
                                          </w:tcBorders>
                                          <w:vAlign w:val="center"/>
                                          <w:hideMark/>
                                        </w:tcPr>
                                        <w:p w:rsidR="00AB7BAD" w:rsidRDefault="00AB7BAD">
                                          <w:pPr>
                                            <w:rPr>
                                              <w:rFonts w:eastAsia="Times New Roman"/>
                                              <w:sz w:val="20"/>
                                              <w:szCs w:val="20"/>
                                            </w:rPr>
                                          </w:pPr>
                                        </w:p>
                                      </w:tc>
                                    </w:tr>
                                  </w:tbl>
                                  <w:p w:rsidR="00AB7BAD" w:rsidRDefault="00AB7BAD">
                                    <w:pPr>
                                      <w:rPr>
                                        <w:rFonts w:eastAsia="Times New Roman"/>
                                        <w:sz w:val="20"/>
                                        <w:szCs w:val="20"/>
                                      </w:rPr>
                                    </w:pPr>
                                  </w:p>
                                </w:tc>
                              </w:tr>
                            </w:tbl>
                            <w:p w:rsidR="00AB7BAD" w:rsidRDefault="00AB7BA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AB7BA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B7BA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B7BAD">
                                            <w:tc>
                                              <w:tcPr>
                                                <w:tcW w:w="0" w:type="auto"/>
                                                <w:tcMar>
                                                  <w:top w:w="0" w:type="dxa"/>
                                                  <w:left w:w="270" w:type="dxa"/>
                                                  <w:bottom w:w="135" w:type="dxa"/>
                                                  <w:right w:w="270" w:type="dxa"/>
                                                </w:tcMar>
                                                <w:hideMark/>
                                              </w:tcPr>
                                              <w:p w:rsidR="00AB7BAD" w:rsidRDefault="00AB7BAD">
                                                <w:pPr>
                                                  <w:spacing w:line="360" w:lineRule="auto"/>
                                                  <w:rPr>
                                                    <w:rFonts w:ascii="Helvetica" w:eastAsia="Times New Roman" w:hAnsi="Helvetica" w:cs="Helvetica"/>
                                                    <w:color w:val="202020"/>
                                                  </w:rPr>
                                                </w:pPr>
                                                <w:r>
                                                  <w:rPr>
                                                    <w:rStyle w:val="Strong"/>
                                                    <w:rFonts w:ascii="Arial" w:eastAsia="Times New Roman" w:hAnsi="Arial" w:cs="Arial"/>
                                                    <w:color w:val="4B0082"/>
                                                    <w:sz w:val="36"/>
                                                    <w:szCs w:val="36"/>
                                                  </w:rPr>
                                                  <w:t>Modern Slavery in the UK</w:t>
                                                </w:r>
                                                <w:r>
                                                  <w:rPr>
                                                    <w:rFonts w:ascii="Helvetica" w:eastAsia="Times New Roman" w:hAnsi="Helvetica" w:cs="Helvetica"/>
                                                    <w:color w:val="202020"/>
                                                  </w:rPr>
                                                  <w:br/>
                                                </w:r>
                                                <w:r>
                                                  <w:rPr>
                                                    <w:rFonts w:ascii="Arial" w:eastAsia="Times New Roman" w:hAnsi="Arial" w:cs="Arial"/>
                                                    <w:color w:val="202020"/>
                                                    <w:sz w:val="18"/>
                                                    <w:szCs w:val="18"/>
                                                  </w:rPr>
                                                  <w:t> </w:t>
                                                </w:r>
                                                <w:r>
                                                  <w:rPr>
                                                    <w:rFonts w:ascii="Helvetica" w:eastAsia="Times New Roman" w:hAnsi="Helvetica" w:cs="Helvetica"/>
                                                    <w:color w:val="202020"/>
                                                  </w:rPr>
                                                  <w:br/>
                                                </w:r>
                                                <w:r>
                                                  <w:rPr>
                                                    <w:rFonts w:ascii="Helvetica" w:eastAsia="Times New Roman" w:hAnsi="Helvetica" w:cs="Helvetica"/>
                                                    <w:color w:val="696969"/>
                                                  </w:rPr>
                                                  <w:t>Slavery did not end with abolition in the 19th century. Modern slavery blights our  society and harms people all over the world.</w:t>
                                                </w:r>
                                                <w:r>
                                                  <w:rPr>
                                                    <w:rFonts w:ascii="Helvetica" w:eastAsia="Times New Roman" w:hAnsi="Helvetica" w:cs="Helvetica"/>
                                                    <w:color w:val="202020"/>
                                                  </w:rPr>
                                                  <w:br/>
                                                </w:r>
                                                <w:r>
                                                  <w:rPr>
                                                    <w:rFonts w:ascii="Helvetica" w:eastAsia="Times New Roman" w:hAnsi="Helvetica" w:cs="Helvetica"/>
                                                    <w:color w:val="202020"/>
                                                  </w:rPr>
                                                  <w:br/>
                                                </w:r>
                                                <w:r>
                                                  <w:rPr>
                                                    <w:rStyle w:val="Strong"/>
                                                    <w:rFonts w:ascii="Arial" w:eastAsia="Times New Roman" w:hAnsi="Arial" w:cs="Arial"/>
                                                    <w:color w:val="4B0082"/>
                                                    <w:sz w:val="27"/>
                                                    <w:szCs w:val="27"/>
                                                  </w:rPr>
                                                  <w:t>10 things you didn’t know about slavery in the UK:</w:t>
                                                </w:r>
                                                <w:r>
                                                  <w:rPr>
                                                    <w:rFonts w:ascii="Arial" w:eastAsia="Times New Roman" w:hAnsi="Arial" w:cs="Arial"/>
                                                    <w:color w:val="4B0082"/>
                                                    <w:sz w:val="18"/>
                                                    <w:szCs w:val="18"/>
                                                  </w:rPr>
                                                  <w:t> </w:t>
                                                </w:r>
                                                <w:r>
                                                  <w:rPr>
                                                    <w:rFonts w:ascii="Helvetica" w:eastAsia="Times New Roman" w:hAnsi="Helvetica" w:cs="Helvetica"/>
                                                    <w:color w:val="202020"/>
                                                  </w:rPr>
                                                  <w:t xml:space="preserve"> </w:t>
                                                </w:r>
                                              </w:p>
                                              <w:p w:rsidR="00AB7BAD" w:rsidRDefault="00AB7BAD" w:rsidP="00832355">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696969"/>
                                                  </w:rPr>
                                                  <w:t>The UK Government estimates there are tens of thousands people in slavery in Britain today</w:t>
                                                </w:r>
                                              </w:p>
                                              <w:p w:rsidR="00AB7BAD" w:rsidRDefault="00AB7BAD" w:rsidP="00832355">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696969"/>
                                                  </w:rPr>
                                                  <w:t xml:space="preserve">Only 1% of enslaved people in the UK have the chance of seeing their </w:t>
                                                </w:r>
                                                <w:r>
                                                  <w:rPr>
                                                    <w:rFonts w:ascii="Helvetica" w:eastAsia="Times New Roman" w:hAnsi="Helvetica" w:cs="Helvetica"/>
                                                    <w:color w:val="696969"/>
                                                  </w:rPr>
                                                  <w:lastRenderedPageBreak/>
                                                  <w:t>exploiter brought to justice</w:t>
                                                </w:r>
                                              </w:p>
                                              <w:p w:rsidR="00AB7BAD" w:rsidRDefault="00AB7BAD" w:rsidP="00832355">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696969"/>
                                                  </w:rPr>
                                                  <w:t>In 2015, over 3,000 people, including nearly 1,000 children, were referred to British authorities as potential victims of slavery</w:t>
                                                </w:r>
                                              </w:p>
                                              <w:p w:rsidR="00AB7BAD" w:rsidRDefault="00AB7BAD" w:rsidP="00832355">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696969"/>
                                                  </w:rPr>
                                                  <w:t>But nearly 40% of them were still awaiting a decision about their victim status at the end of the year</w:t>
                                                </w:r>
                                              </w:p>
                                              <w:p w:rsidR="00AB7BAD" w:rsidRDefault="00AB7BAD" w:rsidP="00832355">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696969"/>
                                                  </w:rPr>
                                                  <w:t>From those who have received a final decision, only less than half were supported as victims</w:t>
                                                </w:r>
                                              </w:p>
                                              <w:p w:rsidR="00AB7BAD" w:rsidRDefault="00AB7BAD" w:rsidP="00832355">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696969"/>
                                                  </w:rPr>
                                                  <w:t>Victims of slavery are four times less likely to be acknowledged as victims if they are non-European</w:t>
                                                </w:r>
                                              </w:p>
                                              <w:p w:rsidR="00AB7BAD" w:rsidRDefault="00AB7BAD" w:rsidP="00832355">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696969"/>
                                                  </w:rPr>
                                                  <w:t>Up to 34% of victims of slavery are estimated to be re-trafficked</w:t>
                                                </w:r>
                                              </w:p>
                                              <w:p w:rsidR="00AB7BAD" w:rsidRDefault="00AB7BAD" w:rsidP="00832355">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696969"/>
                                                  </w:rPr>
                                                  <w:t>Children are often deliberately targeted for their vulnerability</w:t>
                                                </w:r>
                                              </w:p>
                                              <w:p w:rsidR="00AB7BAD" w:rsidRDefault="00AB7BAD" w:rsidP="00832355">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696969"/>
                                                  </w:rPr>
                                                  <w:t>One in four victims of slavery in the UK is a child</w:t>
                                                </w:r>
                                              </w:p>
                                              <w:p w:rsidR="00AB7BAD" w:rsidRDefault="00AB7BAD" w:rsidP="00832355">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696969"/>
                                                  </w:rPr>
                                                  <w:t>2016 saw the first conviction and sentencing of a British businessman for human trafficking</w:t>
                                                </w:r>
                                              </w:p>
                                            </w:tc>
                                          </w:tr>
                                        </w:tbl>
                                        <w:p w:rsidR="00AB7BAD" w:rsidRDefault="00AB7BAD">
                                          <w:pPr>
                                            <w:rPr>
                                              <w:rFonts w:eastAsia="Times New Roman"/>
                                              <w:sz w:val="20"/>
                                              <w:szCs w:val="20"/>
                                            </w:rPr>
                                          </w:pPr>
                                        </w:p>
                                      </w:tc>
                                    </w:tr>
                                  </w:tbl>
                                  <w:p w:rsidR="00AB7BAD" w:rsidRDefault="00AB7BAD">
                                    <w:pPr>
                                      <w:rPr>
                                        <w:rFonts w:eastAsia="Times New Roman"/>
                                        <w:sz w:val="20"/>
                                        <w:szCs w:val="20"/>
                                      </w:rPr>
                                    </w:pPr>
                                  </w:p>
                                </w:tc>
                              </w:tr>
                            </w:tbl>
                            <w:p w:rsidR="00AB7BAD" w:rsidRDefault="00AB7BA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AB7BAD">
                                <w:tc>
                                  <w:tcPr>
                                    <w:tcW w:w="0" w:type="auto"/>
                                    <w:tcMar>
                                      <w:top w:w="0" w:type="dxa"/>
                                      <w:left w:w="270" w:type="dxa"/>
                                      <w:bottom w:w="270" w:type="dxa"/>
                                      <w:right w:w="270" w:type="dxa"/>
                                    </w:tcMar>
                                    <w:hideMark/>
                                  </w:tcPr>
                                  <w:tbl>
                                    <w:tblPr>
                                      <w:tblW w:w="0" w:type="auto"/>
                                      <w:jc w:val="center"/>
                                      <w:shd w:val="clear" w:color="auto" w:fill="EA5B3A"/>
                                      <w:tblCellMar>
                                        <w:left w:w="0" w:type="dxa"/>
                                        <w:right w:w="0" w:type="dxa"/>
                                      </w:tblCellMar>
                                      <w:tblLook w:val="04A0" w:firstRow="1" w:lastRow="0" w:firstColumn="1" w:lastColumn="0" w:noHBand="0" w:noVBand="1"/>
                                    </w:tblPr>
                                    <w:tblGrid>
                                      <w:gridCol w:w="3878"/>
                                    </w:tblGrid>
                                    <w:tr w:rsidR="00AB7BAD">
                                      <w:trPr>
                                        <w:jc w:val="center"/>
                                      </w:trPr>
                                      <w:tc>
                                        <w:tcPr>
                                          <w:tcW w:w="0" w:type="auto"/>
                                          <w:shd w:val="clear" w:color="auto" w:fill="EA5B3A"/>
                                          <w:tcMar>
                                            <w:top w:w="225" w:type="dxa"/>
                                            <w:left w:w="225" w:type="dxa"/>
                                            <w:bottom w:w="225" w:type="dxa"/>
                                            <w:right w:w="225" w:type="dxa"/>
                                          </w:tcMar>
                                          <w:vAlign w:val="center"/>
                                          <w:hideMark/>
                                        </w:tcPr>
                                        <w:p w:rsidR="00AB7BAD" w:rsidRDefault="00AB7BAD">
                                          <w:pPr>
                                            <w:jc w:val="center"/>
                                            <w:rPr>
                                              <w:rFonts w:ascii="Arial" w:eastAsia="Times New Roman" w:hAnsi="Arial" w:cs="Arial"/>
                                            </w:rPr>
                                          </w:pPr>
                                          <w:hyperlink r:id="rId12" w:tgtFrame="_blank" w:tooltip="View the Anti-Slavery Website" w:history="1">
                                            <w:r>
                                              <w:rPr>
                                                <w:rStyle w:val="Hyperlink"/>
                                                <w:rFonts w:ascii="Arial" w:eastAsia="Times New Roman" w:hAnsi="Arial" w:cs="Arial"/>
                                                <w:b/>
                                                <w:bCs/>
                                                <w:color w:val="FFFFFF"/>
                                              </w:rPr>
                                              <w:t>View the Anti-Slavery Website</w:t>
                                            </w:r>
                                          </w:hyperlink>
                                          <w:r>
                                            <w:rPr>
                                              <w:rFonts w:ascii="Arial" w:eastAsia="Times New Roman" w:hAnsi="Arial" w:cs="Arial"/>
                                            </w:rPr>
                                            <w:t xml:space="preserve"> </w:t>
                                          </w:r>
                                        </w:p>
                                      </w:tc>
                                    </w:tr>
                                  </w:tbl>
                                  <w:p w:rsidR="00AB7BAD" w:rsidRDefault="00AB7BAD">
                                    <w:pPr>
                                      <w:jc w:val="center"/>
                                      <w:rPr>
                                        <w:rFonts w:eastAsia="Times New Roman"/>
                                        <w:sz w:val="20"/>
                                        <w:szCs w:val="20"/>
                                      </w:rPr>
                                    </w:pPr>
                                  </w:p>
                                </w:tc>
                              </w:tr>
                            </w:tbl>
                            <w:p w:rsidR="00AB7BAD" w:rsidRDefault="00AB7BA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AB7BAD">
                                <w:tc>
                                  <w:tcPr>
                                    <w:tcW w:w="0" w:type="auto"/>
                                    <w:tcMar>
                                      <w:top w:w="270" w:type="dxa"/>
                                      <w:left w:w="270" w:type="dxa"/>
                                      <w:bottom w:w="270" w:type="dxa"/>
                                      <w:right w:w="270" w:type="dxa"/>
                                    </w:tcMar>
                                    <w:vAlign w:val="center"/>
                                    <w:hideMark/>
                                  </w:tcPr>
                                  <w:tbl>
                                    <w:tblPr>
                                      <w:tblW w:w="5000" w:type="pct"/>
                                      <w:tblBorders>
                                        <w:top w:val="single" w:sz="48" w:space="0" w:color="EAEAEA"/>
                                      </w:tblBorders>
                                      <w:tblCellMar>
                                        <w:left w:w="0" w:type="dxa"/>
                                        <w:right w:w="0" w:type="dxa"/>
                                      </w:tblCellMar>
                                      <w:tblLook w:val="04A0" w:firstRow="1" w:lastRow="0" w:firstColumn="1" w:lastColumn="0" w:noHBand="0" w:noVBand="1"/>
                                    </w:tblPr>
                                    <w:tblGrid>
                                      <w:gridCol w:w="8460"/>
                                    </w:tblGrid>
                                    <w:tr w:rsidR="00AB7BAD">
                                      <w:tc>
                                        <w:tcPr>
                                          <w:tcW w:w="0" w:type="auto"/>
                                          <w:tcBorders>
                                            <w:top w:val="single" w:sz="48" w:space="0" w:color="EAEAEA"/>
                                            <w:left w:val="nil"/>
                                            <w:bottom w:val="nil"/>
                                            <w:right w:val="nil"/>
                                          </w:tcBorders>
                                          <w:vAlign w:val="center"/>
                                          <w:hideMark/>
                                        </w:tcPr>
                                        <w:p w:rsidR="00AB7BAD" w:rsidRDefault="00AB7BAD">
                                          <w:pPr>
                                            <w:rPr>
                                              <w:rFonts w:eastAsia="Times New Roman"/>
                                              <w:sz w:val="20"/>
                                              <w:szCs w:val="20"/>
                                            </w:rPr>
                                          </w:pPr>
                                        </w:p>
                                      </w:tc>
                                    </w:tr>
                                  </w:tbl>
                                  <w:p w:rsidR="00AB7BAD" w:rsidRDefault="00AB7BAD">
                                    <w:pPr>
                                      <w:rPr>
                                        <w:rFonts w:eastAsia="Times New Roman"/>
                                        <w:sz w:val="20"/>
                                        <w:szCs w:val="20"/>
                                      </w:rPr>
                                    </w:pPr>
                                  </w:p>
                                </w:tc>
                              </w:tr>
                            </w:tbl>
                            <w:p w:rsidR="00AB7BAD" w:rsidRDefault="00AB7BA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AB7BA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B7BA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B7BAD">
                                            <w:tc>
                                              <w:tcPr>
                                                <w:tcW w:w="0" w:type="auto"/>
                                                <w:tcMar>
                                                  <w:top w:w="0" w:type="dxa"/>
                                                  <w:left w:w="270" w:type="dxa"/>
                                                  <w:bottom w:w="135" w:type="dxa"/>
                                                  <w:right w:w="270" w:type="dxa"/>
                                                </w:tcMar>
                                                <w:hideMark/>
                                              </w:tcPr>
                                              <w:tbl>
                                                <w:tblPr>
                                                  <w:tblW w:w="0" w:type="auto"/>
                                                  <w:jc w:val="center"/>
                                                  <w:tblCellMar>
                                                    <w:left w:w="0" w:type="dxa"/>
                                                    <w:right w:w="0" w:type="dxa"/>
                                                  </w:tblCellMar>
                                                  <w:tblLook w:val="04A0" w:firstRow="1" w:lastRow="0" w:firstColumn="1" w:lastColumn="0" w:noHBand="0" w:noVBand="1"/>
                                                </w:tblPr>
                                                <w:tblGrid>
                                                  <w:gridCol w:w="8460"/>
                                                </w:tblGrid>
                                                <w:tr w:rsidR="00AB7BAD">
                                                  <w:trPr>
                                                    <w:jc w:val="center"/>
                                                  </w:trPr>
                                                  <w:tc>
                                                    <w:tcPr>
                                                      <w:tcW w:w="0" w:type="auto"/>
                                                      <w:vAlign w:val="center"/>
                                                      <w:hideMark/>
                                                    </w:tcPr>
                                                    <w:p w:rsidR="00AB7BAD" w:rsidRDefault="00AB7BAD">
                                                      <w:pPr>
                                                        <w:rPr>
                                                          <w:rFonts w:eastAsia="Times New Roman"/>
                                                        </w:rPr>
                                                      </w:pPr>
                                                      <w:r>
                                                        <w:rPr>
                                                          <w:rStyle w:val="Strong"/>
                                                          <w:rFonts w:ascii="Arial" w:eastAsia="Times New Roman" w:hAnsi="Arial" w:cs="Arial"/>
                                                          <w:color w:val="4B0082"/>
                                                          <w:sz w:val="36"/>
                                                          <w:szCs w:val="36"/>
                                                        </w:rPr>
                                                        <w:t>National Adoption Week - 16 to 22 October 2017</w:t>
                                                      </w:r>
                                                      <w:r>
                                                        <w:rPr>
                                                          <w:rFonts w:eastAsia="Times New Roman"/>
                                                        </w:rPr>
                                                        <w:br/>
                                                      </w:r>
                                                      <w:r>
                                                        <w:rPr>
                                                          <w:rFonts w:eastAsia="Times New Roman"/>
                                                        </w:rPr>
                                                        <w:br/>
                                                      </w:r>
                                                      <w:hyperlink r:id="rId13" w:tgtFrame="_blank" w:history="1">
                                                        <w:r>
                                                          <w:rPr>
                                                            <w:rStyle w:val="Strong"/>
                                                            <w:rFonts w:ascii="Helvetica" w:eastAsia="Times New Roman" w:hAnsi="Helvetica" w:cs="Helvetica"/>
                                                            <w:b w:val="0"/>
                                                            <w:bCs w:val="0"/>
                                                            <w:color w:val="4B0082"/>
                                                            <w:sz w:val="27"/>
                                                            <w:szCs w:val="27"/>
                                                            <w:u w:val="single"/>
                                                          </w:rPr>
                                                          <w:t>National Adoption Week 2017</w:t>
                                                        </w:r>
                                                      </w:hyperlink>
                                                      <w:hyperlink r:id="rId14" w:tgtFrame="_blank" w:history="1">
                                                        <w:r>
                                                          <w:rPr>
                                                            <w:rStyle w:val="Strong"/>
                                                            <w:rFonts w:ascii="Helvetica" w:eastAsia="Times New Roman" w:hAnsi="Helvetica" w:cs="Helvetica"/>
                                                            <w:b w:val="0"/>
                                                            <w:bCs w:val="0"/>
                                                            <w:color w:val="696969"/>
                                                            <w:u w:val="single"/>
                                                          </w:rPr>
                                                          <w:t xml:space="preserve"> </w:t>
                                                        </w:r>
                                                      </w:hyperlink>
                                                      <w:r>
                                                        <w:rPr>
                                                          <w:rFonts w:ascii="Helvetica" w:eastAsia="Times New Roman" w:hAnsi="Helvetica" w:cs="Helvetica"/>
                                                          <w:color w:val="696969"/>
                                                        </w:rPr>
                                                        <w:t>will take place from the 16th to 22nd October. As in previous years, the need to find families for some of our most vulnerable children remains at the heart of this year’s event. </w:t>
                                                      </w:r>
                                                      <w:r>
                                                        <w:rPr>
                                                          <w:rFonts w:ascii="Helvetica" w:eastAsia="Times New Roman" w:hAnsi="Helvetica" w:cs="Helvetica"/>
                                                          <w:color w:val="696969"/>
                                                        </w:rPr>
                                                        <w:br/>
                                                      </w:r>
                                                      <w:r>
                                                        <w:rPr>
                                                          <w:rFonts w:ascii="Helvetica" w:eastAsia="Times New Roman" w:hAnsi="Helvetica" w:cs="Helvetica"/>
                                                          <w:color w:val="696969"/>
                                                        </w:rPr>
                                                        <w:br/>
                                                        <w:t>There is now clear evidence that decisions for adoption and placement orders are on the rise. With this in mind, National Adoption Week 2017 will remain recruitment focused and will focus on the need to find the right adopters for </w:t>
                                                      </w:r>
                                                      <w:r>
                                                        <w:rPr>
                                                          <w:rStyle w:val="Strong"/>
                                                          <w:rFonts w:ascii="Helvetica" w:eastAsia="Times New Roman" w:hAnsi="Helvetica" w:cs="Helvetica"/>
                                                          <w:color w:val="696969"/>
                                                        </w:rPr>
                                                        <w:t>sibling groups</w:t>
                                                      </w:r>
                                                      <w:r>
                                                        <w:rPr>
                                                          <w:rFonts w:ascii="Helvetica" w:eastAsia="Times New Roman" w:hAnsi="Helvetica" w:cs="Helvetica"/>
                                                          <w:color w:val="696969"/>
                                                        </w:rPr>
                                                        <w:t>.</w:t>
                                                      </w:r>
                                                    </w:p>
                                                  </w:tc>
                                                </w:tr>
                                              </w:tbl>
                                              <w:p w:rsidR="00AB7BAD" w:rsidRDefault="00AB7BAD">
                                                <w:pPr>
                                                  <w:jc w:val="center"/>
                                                  <w:rPr>
                                                    <w:rFonts w:eastAsia="Times New Roman"/>
                                                    <w:sz w:val="20"/>
                                                    <w:szCs w:val="20"/>
                                                  </w:rPr>
                                                </w:pPr>
                                              </w:p>
                                            </w:tc>
                                          </w:tr>
                                        </w:tbl>
                                        <w:p w:rsidR="00AB7BAD" w:rsidRDefault="00AB7BAD">
                                          <w:pPr>
                                            <w:rPr>
                                              <w:rFonts w:eastAsia="Times New Roman"/>
                                              <w:sz w:val="20"/>
                                              <w:szCs w:val="20"/>
                                            </w:rPr>
                                          </w:pPr>
                                        </w:p>
                                      </w:tc>
                                    </w:tr>
                                  </w:tbl>
                                  <w:p w:rsidR="00AB7BAD" w:rsidRDefault="00AB7BAD">
                                    <w:pPr>
                                      <w:rPr>
                                        <w:rFonts w:eastAsia="Times New Roman"/>
                                        <w:sz w:val="20"/>
                                        <w:szCs w:val="20"/>
                                      </w:rPr>
                                    </w:pPr>
                                  </w:p>
                                </w:tc>
                              </w:tr>
                            </w:tbl>
                            <w:p w:rsidR="00AB7BAD" w:rsidRDefault="00AB7BA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AB7BAD">
                                <w:tc>
                                  <w:tcPr>
                                    <w:tcW w:w="0" w:type="auto"/>
                                    <w:tcMar>
                                      <w:top w:w="270" w:type="dxa"/>
                                      <w:left w:w="270" w:type="dxa"/>
                                      <w:bottom w:w="270" w:type="dxa"/>
                                      <w:right w:w="270" w:type="dxa"/>
                                    </w:tcMar>
                                    <w:vAlign w:val="center"/>
                                    <w:hideMark/>
                                  </w:tcPr>
                                  <w:tbl>
                                    <w:tblPr>
                                      <w:tblW w:w="5000" w:type="pct"/>
                                      <w:tblBorders>
                                        <w:top w:val="single" w:sz="48" w:space="0" w:color="EAEAEA"/>
                                      </w:tblBorders>
                                      <w:tblCellMar>
                                        <w:left w:w="0" w:type="dxa"/>
                                        <w:right w:w="0" w:type="dxa"/>
                                      </w:tblCellMar>
                                      <w:tblLook w:val="04A0" w:firstRow="1" w:lastRow="0" w:firstColumn="1" w:lastColumn="0" w:noHBand="0" w:noVBand="1"/>
                                    </w:tblPr>
                                    <w:tblGrid>
                                      <w:gridCol w:w="8460"/>
                                    </w:tblGrid>
                                    <w:tr w:rsidR="00AB7BAD">
                                      <w:tc>
                                        <w:tcPr>
                                          <w:tcW w:w="0" w:type="auto"/>
                                          <w:tcBorders>
                                            <w:top w:val="single" w:sz="48" w:space="0" w:color="EAEAEA"/>
                                            <w:left w:val="nil"/>
                                            <w:bottom w:val="nil"/>
                                            <w:right w:val="nil"/>
                                          </w:tcBorders>
                                          <w:vAlign w:val="center"/>
                                          <w:hideMark/>
                                        </w:tcPr>
                                        <w:p w:rsidR="00AB7BAD" w:rsidRDefault="00AB7BAD">
                                          <w:pPr>
                                            <w:rPr>
                                              <w:rFonts w:eastAsia="Times New Roman"/>
                                              <w:sz w:val="20"/>
                                              <w:szCs w:val="20"/>
                                            </w:rPr>
                                          </w:pPr>
                                        </w:p>
                                      </w:tc>
                                    </w:tr>
                                  </w:tbl>
                                  <w:p w:rsidR="00AB7BAD" w:rsidRDefault="00AB7BAD">
                                    <w:pPr>
                                      <w:rPr>
                                        <w:rFonts w:eastAsia="Times New Roman"/>
                                        <w:sz w:val="20"/>
                                        <w:szCs w:val="20"/>
                                      </w:rPr>
                                    </w:pPr>
                                  </w:p>
                                </w:tc>
                              </w:tr>
                            </w:tbl>
                            <w:p w:rsidR="00AB7BAD" w:rsidRDefault="00AB7BA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AB7BA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B7BA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B7BAD">
                                            <w:tc>
                                              <w:tcPr>
                                                <w:tcW w:w="0" w:type="auto"/>
                                                <w:tcMar>
                                                  <w:top w:w="0" w:type="dxa"/>
                                                  <w:left w:w="270" w:type="dxa"/>
                                                  <w:bottom w:w="135" w:type="dxa"/>
                                                  <w:right w:w="270" w:type="dxa"/>
                                                </w:tcMar>
                                                <w:hideMark/>
                                              </w:tcPr>
                                              <w:p w:rsidR="00AB7BAD" w:rsidRDefault="00AB7BAD">
                                                <w:pPr>
                                                  <w:spacing w:line="360" w:lineRule="auto"/>
                                                  <w:rPr>
                                                    <w:rFonts w:ascii="Helvetica" w:eastAsia="Times New Roman" w:hAnsi="Helvetica" w:cs="Helvetica"/>
                                                    <w:color w:val="202020"/>
                                                  </w:rPr>
                                                </w:pPr>
                                                <w:r>
                                                  <w:rPr>
                                                    <w:rStyle w:val="Strong"/>
                                                    <w:rFonts w:ascii="Helvetica" w:eastAsia="Times New Roman" w:hAnsi="Helvetica" w:cs="Helvetica"/>
                                                    <w:color w:val="4B0082"/>
                                                    <w:sz w:val="36"/>
                                                    <w:szCs w:val="36"/>
                                                  </w:rPr>
                                                  <w:lastRenderedPageBreak/>
                                                  <w:t>Anti-Bullying Week 2017</w:t>
                                                </w:r>
                                                <w:r>
                                                  <w:rPr>
                                                    <w:rFonts w:ascii="Helvetica" w:eastAsia="Times New Roman" w:hAnsi="Helvetica" w:cs="Helvetica"/>
                                                    <w:color w:val="202020"/>
                                                  </w:rPr>
                                                  <w:br/>
                                                  <w:t> </w:t>
                                                </w:r>
                                                <w:r>
                                                  <w:rPr>
                                                    <w:rFonts w:ascii="Helvetica" w:eastAsia="Times New Roman" w:hAnsi="Helvetica" w:cs="Helvetica"/>
                                                    <w:color w:val="202020"/>
                                                  </w:rPr>
                                                  <w:br/>
                                                </w:r>
                                                <w:hyperlink r:id="rId15" w:tgtFrame="_blank" w:history="1">
                                                  <w:r>
                                                    <w:rPr>
                                                      <w:rStyle w:val="Hyperlink"/>
                                                      <w:rFonts w:ascii="Helvetica" w:eastAsia="Times New Roman" w:hAnsi="Helvetica" w:cs="Helvetica"/>
                                                      <w:color w:val="696969"/>
                                                    </w:rPr>
                                                    <w:t>Anti-Bullying Week</w:t>
                                                  </w:r>
                                                </w:hyperlink>
                                                <w:r>
                                                  <w:rPr>
                                                    <w:rFonts w:ascii="Helvetica" w:eastAsia="Times New Roman" w:hAnsi="Helvetica" w:cs="Helvetica"/>
                                                    <w:color w:val="696969"/>
                                                  </w:rPr>
                                                  <w:t xml:space="preserve"> takes place this year from 13th - 17th November.  The theme this year is 'All Different, All Equal'</w:t>
                                                </w:r>
                                                <w:r>
                                                  <w:rPr>
                                                    <w:rFonts w:ascii="Helvetica" w:eastAsia="Times New Roman" w:hAnsi="Helvetica" w:cs="Helvetica"/>
                                                    <w:color w:val="696969"/>
                                                  </w:rPr>
                                                  <w:br/>
                                                  <w:t> </w:t>
                                                </w:r>
                                                <w:r>
                                                  <w:rPr>
                                                    <w:rFonts w:ascii="Helvetica" w:eastAsia="Times New Roman" w:hAnsi="Helvetica" w:cs="Helvetica"/>
                                                    <w:color w:val="696969"/>
                                                  </w:rPr>
                                                  <w:br/>
                                                  <w:t xml:space="preserve">The Safe Schools Communities Team in Dorset provide online safety education to schools to meet their educational requirements for schools.  This has now been expanded to support a digital literacy curriculum which includes a comprehensive </w:t>
                                                </w:r>
                                                <w:hyperlink r:id="rId16" w:tgtFrame="_blank" w:history="1">
                                                  <w:r>
                                                    <w:rPr>
                                                      <w:rStyle w:val="Hyperlink"/>
                                                      <w:rFonts w:ascii="Helvetica" w:eastAsia="Times New Roman" w:hAnsi="Helvetica" w:cs="Helvetica"/>
                                                      <w:color w:val="696969"/>
                                                    </w:rPr>
                                                    <w:t>website</w:t>
                                                  </w:r>
                                                </w:hyperlink>
                                                <w:r>
                                                  <w:rPr>
                                                    <w:rFonts w:ascii="Helvetica" w:eastAsia="Times New Roman" w:hAnsi="Helvetica" w:cs="Helvetica"/>
                                                    <w:color w:val="696969"/>
                                                  </w:rPr>
                                                  <w:t xml:space="preserve">, </w:t>
                                                </w:r>
                                                <w:hyperlink r:id="rId17" w:tgtFrame="_blank" w:history="1">
                                                  <w:r>
                                                    <w:rPr>
                                                      <w:rStyle w:val="Hyperlink"/>
                                                      <w:rFonts w:ascii="Helvetica" w:eastAsia="Times New Roman" w:hAnsi="Helvetica" w:cs="Helvetica"/>
                                                      <w:color w:val="696969"/>
                                                    </w:rPr>
                                                    <w:t>newsletters</w:t>
                                                  </w:r>
                                                </w:hyperlink>
                                                <w:r>
                                                  <w:rPr>
                                                    <w:rFonts w:ascii="Helvetica" w:eastAsia="Times New Roman" w:hAnsi="Helvetica" w:cs="Helvetica"/>
                                                    <w:color w:val="696969"/>
                                                  </w:rPr>
                                                  <w:t xml:space="preserve"> for professionals and parents and targeted educational support for young people and parents/carers where incidents have occurred or there are concerns. </w:t>
                                                </w:r>
                                                <w:r>
                                                  <w:rPr>
                                                    <w:rFonts w:ascii="Helvetica" w:eastAsia="Times New Roman" w:hAnsi="Helvetica" w:cs="Helvetica"/>
                                                    <w:color w:val="696969"/>
                                                  </w:rPr>
                                                  <w:br/>
                                                  <w:t> </w:t>
                                                </w:r>
                                                <w:r>
                                                  <w:rPr>
                                                    <w:rFonts w:ascii="Helvetica" w:eastAsia="Times New Roman" w:hAnsi="Helvetica" w:cs="Helvetica"/>
                                                    <w:color w:val="696969"/>
                                                  </w:rPr>
                                                  <w:br/>
                                                  <w:t>The Safe Schools Communities Team can be</w:t>
                                                </w:r>
                                                <w:r>
                                                  <w:rPr>
                                                    <w:rStyle w:val="Strong"/>
                                                    <w:rFonts w:ascii="Helvetica" w:eastAsia="Times New Roman" w:hAnsi="Helvetica" w:cs="Helvetica"/>
                                                    <w:color w:val="696969"/>
                                                  </w:rPr>
                                                  <w:t xml:space="preserve"> </w:t>
                                                </w:r>
                                                <w:r>
                                                  <w:rPr>
                                                    <w:rFonts w:ascii="Helvetica" w:eastAsia="Times New Roman" w:hAnsi="Helvetica" w:cs="Helvetica"/>
                                                    <w:color w:val="696969"/>
                                                  </w:rPr>
                                                  <w:t xml:space="preserve">contacted on 01202 222844 or email  </w:t>
                                                </w:r>
                                                <w:hyperlink r:id="rId18" w:history="1">
                                                  <w:r>
                                                    <w:rPr>
                                                      <w:rStyle w:val="Hyperlink"/>
                                                      <w:rFonts w:ascii="Helvetica" w:eastAsia="Times New Roman" w:hAnsi="Helvetica" w:cs="Helvetica"/>
                                                      <w:color w:val="696969"/>
                                                    </w:rPr>
                                                    <w:t>ssct@dorset.pnn.police.uk</w:t>
                                                  </w:r>
                                                </w:hyperlink>
                                                <w:r>
                                                  <w:rPr>
                                                    <w:rFonts w:ascii="Helvetica" w:eastAsia="Times New Roman" w:hAnsi="Helvetica" w:cs="Helvetica"/>
                                                    <w:color w:val="202020"/>
                                                  </w:rPr>
                                                  <w:t xml:space="preserve"> </w:t>
                                                </w:r>
                                              </w:p>
                                            </w:tc>
                                          </w:tr>
                                        </w:tbl>
                                        <w:p w:rsidR="00AB7BAD" w:rsidRDefault="00AB7BAD">
                                          <w:pPr>
                                            <w:rPr>
                                              <w:rFonts w:eastAsia="Times New Roman"/>
                                              <w:sz w:val="20"/>
                                              <w:szCs w:val="20"/>
                                            </w:rPr>
                                          </w:pPr>
                                        </w:p>
                                      </w:tc>
                                    </w:tr>
                                  </w:tbl>
                                  <w:p w:rsidR="00AB7BAD" w:rsidRDefault="00AB7BAD">
                                    <w:pPr>
                                      <w:rPr>
                                        <w:rFonts w:eastAsia="Times New Roman"/>
                                        <w:sz w:val="20"/>
                                        <w:szCs w:val="20"/>
                                      </w:rPr>
                                    </w:pPr>
                                  </w:p>
                                </w:tc>
                              </w:tr>
                            </w:tbl>
                            <w:p w:rsidR="00AB7BAD" w:rsidRDefault="00AB7BA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AB7BAD">
                                <w:tc>
                                  <w:tcPr>
                                    <w:tcW w:w="0" w:type="auto"/>
                                    <w:tcMar>
                                      <w:top w:w="270" w:type="dxa"/>
                                      <w:left w:w="270" w:type="dxa"/>
                                      <w:bottom w:w="270" w:type="dxa"/>
                                      <w:right w:w="270" w:type="dxa"/>
                                    </w:tcMar>
                                    <w:vAlign w:val="center"/>
                                    <w:hideMark/>
                                  </w:tcPr>
                                  <w:tbl>
                                    <w:tblPr>
                                      <w:tblW w:w="5000" w:type="pct"/>
                                      <w:tblBorders>
                                        <w:top w:val="single" w:sz="48" w:space="0" w:color="EAEAEA"/>
                                      </w:tblBorders>
                                      <w:tblCellMar>
                                        <w:left w:w="0" w:type="dxa"/>
                                        <w:right w:w="0" w:type="dxa"/>
                                      </w:tblCellMar>
                                      <w:tblLook w:val="04A0" w:firstRow="1" w:lastRow="0" w:firstColumn="1" w:lastColumn="0" w:noHBand="0" w:noVBand="1"/>
                                    </w:tblPr>
                                    <w:tblGrid>
                                      <w:gridCol w:w="8460"/>
                                    </w:tblGrid>
                                    <w:tr w:rsidR="00AB7BAD">
                                      <w:tc>
                                        <w:tcPr>
                                          <w:tcW w:w="0" w:type="auto"/>
                                          <w:tcBorders>
                                            <w:top w:val="single" w:sz="48" w:space="0" w:color="EAEAEA"/>
                                            <w:left w:val="nil"/>
                                            <w:bottom w:val="nil"/>
                                            <w:right w:val="nil"/>
                                          </w:tcBorders>
                                          <w:vAlign w:val="center"/>
                                          <w:hideMark/>
                                        </w:tcPr>
                                        <w:p w:rsidR="00AB7BAD" w:rsidRDefault="00AB7BAD">
                                          <w:pPr>
                                            <w:rPr>
                                              <w:rFonts w:eastAsia="Times New Roman"/>
                                              <w:sz w:val="20"/>
                                              <w:szCs w:val="20"/>
                                            </w:rPr>
                                          </w:pPr>
                                        </w:p>
                                      </w:tc>
                                    </w:tr>
                                  </w:tbl>
                                  <w:p w:rsidR="00AB7BAD" w:rsidRDefault="00AB7BAD">
                                    <w:pPr>
                                      <w:rPr>
                                        <w:rFonts w:eastAsia="Times New Roman"/>
                                        <w:sz w:val="20"/>
                                        <w:szCs w:val="20"/>
                                      </w:rPr>
                                    </w:pPr>
                                  </w:p>
                                </w:tc>
                              </w:tr>
                            </w:tbl>
                            <w:p w:rsidR="00AB7BAD" w:rsidRDefault="00AB7BA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AB7BA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B7BA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B7BAD">
                                            <w:tc>
                                              <w:tcPr>
                                                <w:tcW w:w="0" w:type="auto"/>
                                                <w:tcMar>
                                                  <w:top w:w="0" w:type="dxa"/>
                                                  <w:left w:w="270" w:type="dxa"/>
                                                  <w:bottom w:w="135" w:type="dxa"/>
                                                  <w:right w:w="270" w:type="dxa"/>
                                                </w:tcMar>
                                                <w:hideMark/>
                                              </w:tcPr>
                                              <w:p w:rsidR="00AB7BAD" w:rsidRDefault="00AB7BAD">
                                                <w:pPr>
                                                  <w:spacing w:line="360" w:lineRule="auto"/>
                                                  <w:rPr>
                                                    <w:rFonts w:ascii="Helvetica" w:eastAsia="Times New Roman" w:hAnsi="Helvetica" w:cs="Helvetica"/>
                                                    <w:color w:val="202020"/>
                                                  </w:rPr>
                                                </w:pPr>
                                                <w:r>
                                                  <w:rPr>
                                                    <w:rFonts w:ascii="Arial" w:eastAsia="Times New Roman" w:hAnsi="Arial" w:cs="Arial"/>
                                                    <w:b/>
                                                    <w:bCs/>
                                                    <w:noProof/>
                                                    <w:color w:val="4B0082"/>
                                                    <w:sz w:val="36"/>
                                                    <w:szCs w:val="36"/>
                                                  </w:rPr>
                                                  <w:drawing>
                                                    <wp:inline distT="0" distB="0" distL="0" distR="0">
                                                      <wp:extent cx="1428750" cy="781050"/>
                                                      <wp:effectExtent l="0" t="0" r="0" b="0"/>
                                                      <wp:docPr id="5" name="Picture 5" descr="https://gallery.mailchimp.com/c39535cf4f9d1ca66af8d2b44/images/2ff05f4e-9252-49c0-a9f7-9c3e599cbf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c39535cf4f9d1ca66af8d2b44/images/2ff05f4e-9252-49c0-a9f7-9c3e599cbfbd.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0" cy="781050"/>
                                                              </a:xfrm>
                                                              <a:prstGeom prst="rect">
                                                                <a:avLst/>
                                                              </a:prstGeom>
                                                              <a:noFill/>
                                                              <a:ln>
                                                                <a:noFill/>
                                                              </a:ln>
                                                            </pic:spPr>
                                                          </pic:pic>
                                                        </a:graphicData>
                                                      </a:graphic>
                                                    </wp:inline>
                                                  </w:drawing>
                                                </w:r>
                                                <w:r>
                                                  <w:rPr>
                                                    <w:rStyle w:val="Strong"/>
                                                    <w:rFonts w:ascii="Arial" w:eastAsia="Times New Roman" w:hAnsi="Arial" w:cs="Arial"/>
                                                    <w:color w:val="4B0082"/>
                                                    <w:sz w:val="32"/>
                                                    <w:szCs w:val="32"/>
                                                  </w:rPr>
                                                  <w:t>Multi-Agency Safeguarding Training </w:t>
                                                </w:r>
                                                <w:r>
                                                  <w:rPr>
                                                    <w:rFonts w:ascii="Helvetica" w:eastAsia="Times New Roman" w:hAnsi="Helvetica" w:cs="Helvetica"/>
                                                    <w:color w:val="202020"/>
                                                  </w:rPr>
                                                  <w:br/>
                                                </w:r>
                                                <w:r>
                                                  <w:rPr>
                                                    <w:rFonts w:ascii="Helvetica" w:eastAsia="Times New Roman" w:hAnsi="Helvetica" w:cs="Helvetica"/>
                                                    <w:color w:val="202020"/>
                                                  </w:rPr>
                                                  <w:br/>
                                                </w:r>
                                                <w:r>
                                                  <w:rPr>
                                                    <w:rStyle w:val="mc-toc-title"/>
                                                    <w:rFonts w:ascii="Helvetica" w:eastAsia="Times New Roman" w:hAnsi="Helvetica" w:cs="Helvetica"/>
                                                    <w:color w:val="696969"/>
                                                  </w:rPr>
                                                  <w:t xml:space="preserve">Demand for safeguarding training is very high at the moment!  If you need to attend a course within the next six months, the Pan-Dorset LSCB Training Team advise that you </w:t>
                                                </w:r>
                                                <w:r>
                                                  <w:rPr>
                                                    <w:rStyle w:val="Strong"/>
                                                    <w:rFonts w:ascii="Helvetica" w:eastAsia="Times New Roman" w:hAnsi="Helvetica" w:cs="Helvetica"/>
                                                    <w:color w:val="696969"/>
                                                    <w:u w:val="single"/>
                                                  </w:rPr>
                                                  <w:t>book now</w:t>
                                                </w:r>
                                                <w:r>
                                                  <w:rPr>
                                                    <w:rStyle w:val="mc-toc-title"/>
                                                    <w:rFonts w:ascii="Helvetica" w:eastAsia="Times New Roman" w:hAnsi="Helvetica" w:cs="Helvetica"/>
                                                    <w:color w:val="696969"/>
                                                  </w:rPr>
                                                  <w:t xml:space="preserve"> to secure a place. </w:t>
                                                </w:r>
                                                <w:r>
                                                  <w:rPr>
                                                    <w:rFonts w:ascii="Helvetica" w:eastAsia="Times New Roman" w:hAnsi="Helvetica" w:cs="Helvetica"/>
                                                    <w:color w:val="696969"/>
                                                  </w:rPr>
                                                  <w:br/>
                                                </w:r>
                                                <w:r>
                                                  <w:rPr>
                                                    <w:rStyle w:val="mc-toc-title"/>
                                                    <w:rFonts w:ascii="Helvetica" w:eastAsia="Times New Roman" w:hAnsi="Helvetica" w:cs="Helvetica"/>
                                                    <w:color w:val="696969"/>
                                                  </w:rPr>
                                                  <w:t> </w:t>
                                                </w:r>
                                                <w:r>
                                                  <w:rPr>
                                                    <w:rFonts w:ascii="Helvetica" w:eastAsia="Times New Roman" w:hAnsi="Helvetica" w:cs="Helvetica"/>
                                                    <w:color w:val="696969"/>
                                                  </w:rPr>
                                                  <w:br/>
                                                </w:r>
                                                <w:r>
                                                  <w:rPr>
                                                    <w:rStyle w:val="mc-toc-title"/>
                                                    <w:rFonts w:ascii="Helvetica" w:eastAsia="Times New Roman" w:hAnsi="Helvetica" w:cs="Helvetica"/>
                                                    <w:color w:val="696969"/>
                                                  </w:rPr>
                                                  <w:t>Most courses will be full so you must book - please don’t just turn up!</w:t>
                                                </w:r>
                                                <w:r>
                                                  <w:rPr>
                                                    <w:rFonts w:ascii="Helvetica" w:eastAsia="Times New Roman" w:hAnsi="Helvetica" w:cs="Helvetica"/>
                                                    <w:color w:val="696969"/>
                                                  </w:rPr>
                                                  <w:br/>
                                                </w:r>
                                                <w:r>
                                                  <w:rPr>
                                                    <w:rStyle w:val="mc-toc-title"/>
                                                    <w:rFonts w:ascii="Helvetica" w:eastAsia="Times New Roman" w:hAnsi="Helvetica" w:cs="Helvetica"/>
                                                    <w:color w:val="696969"/>
                                                  </w:rPr>
                                                  <w:t> </w:t>
                                                </w:r>
                                                <w:r>
                                                  <w:rPr>
                                                    <w:rFonts w:ascii="Helvetica" w:eastAsia="Times New Roman" w:hAnsi="Helvetica" w:cs="Helvetica"/>
                                                    <w:color w:val="696969"/>
                                                  </w:rPr>
                                                  <w:br/>
                                                </w:r>
                                                <w:r>
                                                  <w:rPr>
                                                    <w:rStyle w:val="mc-toc-title"/>
                                                    <w:rFonts w:ascii="Helvetica" w:eastAsia="Times New Roman" w:hAnsi="Helvetica" w:cs="Helvetica"/>
                                                    <w:color w:val="696969"/>
                                                  </w:rPr>
                                                  <w:t xml:space="preserve">To book visit </w:t>
                                                </w:r>
                                                <w:hyperlink r:id="rId20" w:tgtFrame="_blank" w:history="1">
                                                  <w:r>
                                                    <w:rPr>
                                                      <w:rStyle w:val="mc-toc-title"/>
                                                      <w:rFonts w:ascii="Helvetica" w:eastAsia="Times New Roman" w:hAnsi="Helvetica" w:cs="Helvetica"/>
                                                      <w:color w:val="696969"/>
                                                      <w:u w:val="single"/>
                                                    </w:rPr>
                                                    <w:t>www.pooleworkforcedevelopment.co.uk</w:t>
                                                  </w:r>
                                                </w:hyperlink>
                                                <w:r>
                                                  <w:rPr>
                                                    <w:rStyle w:val="mc-toc-title"/>
                                                    <w:rFonts w:ascii="Helvetica" w:eastAsia="Times New Roman" w:hAnsi="Helvetica" w:cs="Helvetica"/>
                                                    <w:color w:val="696969"/>
                                                  </w:rPr>
                                                  <w:t>, click on multi-agency, then search events and type in LSCB as a keyword. If you do not have an account you will need to set one up.  Schools should book via Dorset Nexus.</w:t>
                                                </w:r>
                                                <w:r>
                                                  <w:rPr>
                                                    <w:rFonts w:ascii="Helvetica" w:eastAsia="Times New Roman" w:hAnsi="Helvetica" w:cs="Helvetica"/>
                                                    <w:color w:val="696969"/>
                                                  </w:rPr>
                                                  <w:br/>
                                                </w:r>
                                                <w:r>
                                                  <w:rPr>
                                                    <w:rStyle w:val="mc-toc-title"/>
                                                    <w:rFonts w:ascii="Helvetica" w:eastAsia="Times New Roman" w:hAnsi="Helvetica" w:cs="Helvetica"/>
                                                    <w:color w:val="696969"/>
                                                  </w:rPr>
                                                  <w:lastRenderedPageBreak/>
                                                  <w:t> </w:t>
                                                </w:r>
                                                <w:r>
                                                  <w:rPr>
                                                    <w:rFonts w:ascii="Helvetica" w:eastAsia="Times New Roman" w:hAnsi="Helvetica" w:cs="Helvetica"/>
                                                    <w:color w:val="696969"/>
                                                  </w:rPr>
                                                  <w:br/>
                                                </w:r>
                                                <w:r>
                                                  <w:rPr>
                                                    <w:rStyle w:val="mc-toc-title"/>
                                                    <w:rFonts w:ascii="Helvetica" w:eastAsia="Times New Roman" w:hAnsi="Helvetica" w:cs="Helvetica"/>
                                                    <w:color w:val="696969"/>
                                                  </w:rPr>
                                                  <w:t xml:space="preserve">A quick reminder of our cancellation policy – if a booking is cancelled within </w:t>
                                                </w:r>
                                                <w:r>
                                                  <w:rPr>
                                                    <w:rStyle w:val="Strong"/>
                                                    <w:rFonts w:ascii="Helvetica" w:eastAsia="Times New Roman" w:hAnsi="Helvetica" w:cs="Helvetica"/>
                                                    <w:color w:val="696969"/>
                                                  </w:rPr>
                                                  <w:t>28 days</w:t>
                                                </w:r>
                                                <w:r>
                                                  <w:rPr>
                                                    <w:rStyle w:val="mc-toc-title"/>
                                                    <w:rFonts w:ascii="Helvetica" w:eastAsia="Times New Roman" w:hAnsi="Helvetica" w:cs="Helvetica"/>
                                                    <w:color w:val="696969"/>
                                                  </w:rPr>
                                                  <w:t xml:space="preserve"> of the course start date you will be charged in full unless you can send a colleague in your place. A copy of our cancellation policy is sent with each booking confirmation. </w:t>
                                                </w:r>
                                                <w:r>
                                                  <w:rPr>
                                                    <w:rFonts w:ascii="Helvetica" w:eastAsia="Times New Roman" w:hAnsi="Helvetica" w:cs="Helvetica"/>
                                                    <w:color w:val="202020"/>
                                                  </w:rPr>
                                                  <w:br/>
                                                  <w:t xml:space="preserve">  </w:t>
                                                </w:r>
                                              </w:p>
                                              <w:p w:rsidR="00AB7BAD" w:rsidRDefault="00AB7BAD">
                                                <w:pPr>
                                                  <w:pStyle w:val="Heading2"/>
                                                  <w:rPr>
                                                    <w:rFonts w:eastAsia="Times New Roman"/>
                                                  </w:rPr>
                                                </w:pPr>
                                                <w:r>
                                                  <w:rPr>
                                                    <w:rFonts w:eastAsia="Times New Roman"/>
                                                  </w:rPr>
                                                  <w:t> </w:t>
                                                </w:r>
                                              </w:p>
                                            </w:tc>
                                          </w:tr>
                                        </w:tbl>
                                        <w:p w:rsidR="00AB7BAD" w:rsidRDefault="00AB7BAD">
                                          <w:pPr>
                                            <w:rPr>
                                              <w:rFonts w:eastAsia="Times New Roman"/>
                                              <w:sz w:val="20"/>
                                              <w:szCs w:val="20"/>
                                            </w:rPr>
                                          </w:pPr>
                                        </w:p>
                                      </w:tc>
                                    </w:tr>
                                  </w:tbl>
                                  <w:p w:rsidR="00AB7BAD" w:rsidRDefault="00AB7BAD">
                                    <w:pPr>
                                      <w:rPr>
                                        <w:rFonts w:eastAsia="Times New Roman"/>
                                        <w:sz w:val="20"/>
                                        <w:szCs w:val="20"/>
                                      </w:rPr>
                                    </w:pPr>
                                  </w:p>
                                </w:tc>
                              </w:tr>
                            </w:tbl>
                            <w:p w:rsidR="00AB7BAD" w:rsidRDefault="00AB7BA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AB7BAD">
                                <w:tc>
                                  <w:tcPr>
                                    <w:tcW w:w="0" w:type="auto"/>
                                    <w:tcMar>
                                      <w:top w:w="270" w:type="dxa"/>
                                      <w:left w:w="270" w:type="dxa"/>
                                      <w:bottom w:w="270" w:type="dxa"/>
                                      <w:right w:w="270" w:type="dxa"/>
                                    </w:tcMar>
                                    <w:vAlign w:val="center"/>
                                    <w:hideMark/>
                                  </w:tcPr>
                                  <w:tbl>
                                    <w:tblPr>
                                      <w:tblW w:w="5000" w:type="pct"/>
                                      <w:tblBorders>
                                        <w:top w:val="single" w:sz="48" w:space="0" w:color="EAEAEA"/>
                                      </w:tblBorders>
                                      <w:tblCellMar>
                                        <w:left w:w="0" w:type="dxa"/>
                                        <w:right w:w="0" w:type="dxa"/>
                                      </w:tblCellMar>
                                      <w:tblLook w:val="04A0" w:firstRow="1" w:lastRow="0" w:firstColumn="1" w:lastColumn="0" w:noHBand="0" w:noVBand="1"/>
                                    </w:tblPr>
                                    <w:tblGrid>
                                      <w:gridCol w:w="8460"/>
                                    </w:tblGrid>
                                    <w:tr w:rsidR="00AB7BAD">
                                      <w:tc>
                                        <w:tcPr>
                                          <w:tcW w:w="0" w:type="auto"/>
                                          <w:tcBorders>
                                            <w:top w:val="single" w:sz="48" w:space="0" w:color="EAEAEA"/>
                                            <w:left w:val="nil"/>
                                            <w:bottom w:val="nil"/>
                                            <w:right w:val="nil"/>
                                          </w:tcBorders>
                                          <w:vAlign w:val="center"/>
                                          <w:hideMark/>
                                        </w:tcPr>
                                        <w:p w:rsidR="00AB7BAD" w:rsidRDefault="00AB7BAD">
                                          <w:pPr>
                                            <w:rPr>
                                              <w:rFonts w:eastAsia="Times New Roman"/>
                                              <w:sz w:val="20"/>
                                              <w:szCs w:val="20"/>
                                            </w:rPr>
                                          </w:pPr>
                                        </w:p>
                                      </w:tc>
                                    </w:tr>
                                  </w:tbl>
                                  <w:p w:rsidR="00AB7BAD" w:rsidRDefault="00AB7BAD">
                                    <w:pPr>
                                      <w:rPr>
                                        <w:rFonts w:eastAsia="Times New Roman"/>
                                        <w:sz w:val="20"/>
                                        <w:szCs w:val="20"/>
                                      </w:rPr>
                                    </w:pPr>
                                  </w:p>
                                </w:tc>
                              </w:tr>
                            </w:tbl>
                            <w:p w:rsidR="00AB7BAD" w:rsidRDefault="00AB7BA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AB7BA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B7BA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B7BAD">
                                            <w:tc>
                                              <w:tcPr>
                                                <w:tcW w:w="0" w:type="auto"/>
                                                <w:tcMar>
                                                  <w:top w:w="0" w:type="dxa"/>
                                                  <w:left w:w="270" w:type="dxa"/>
                                                  <w:bottom w:w="135" w:type="dxa"/>
                                                  <w:right w:w="270" w:type="dxa"/>
                                                </w:tcMar>
                                                <w:hideMark/>
                                              </w:tcPr>
                                              <w:p w:rsidR="00AB7BAD" w:rsidRDefault="00AB7BAD">
                                                <w:pPr>
                                                  <w:spacing w:line="360" w:lineRule="auto"/>
                                                  <w:rPr>
                                                    <w:rFonts w:ascii="Helvetica" w:eastAsia="Times New Roman" w:hAnsi="Helvetica" w:cs="Helvetica"/>
                                                    <w:color w:val="202020"/>
                                                  </w:rPr>
                                                </w:pPr>
                                                <w:r>
                                                  <w:rPr>
                                                    <w:rStyle w:val="Strong"/>
                                                    <w:rFonts w:ascii="Helvetica" w:hAnsi="Helvetica" w:cs="Helvetica"/>
                                                    <w:color w:val="4B0082"/>
                                                    <w:sz w:val="36"/>
                                                    <w:szCs w:val="36"/>
                                                  </w:rPr>
                                                  <w:t xml:space="preserve">New </w:t>
                                                </w:r>
                                                <w:proofErr w:type="spellStart"/>
                                                <w:r>
                                                  <w:rPr>
                                                    <w:rStyle w:val="Strong"/>
                                                    <w:rFonts w:ascii="Helvetica" w:hAnsi="Helvetica" w:cs="Helvetica"/>
                                                    <w:color w:val="4B0082"/>
                                                    <w:sz w:val="36"/>
                                                    <w:szCs w:val="36"/>
                                                  </w:rPr>
                                                  <w:t>Thinkuknow</w:t>
                                                </w:r>
                                                <w:proofErr w:type="spellEnd"/>
                                                <w:r>
                                                  <w:rPr>
                                                    <w:rStyle w:val="Strong"/>
                                                    <w:rFonts w:ascii="Helvetica" w:hAnsi="Helvetica" w:cs="Helvetica"/>
                                                    <w:color w:val="4B0082"/>
                                                    <w:sz w:val="36"/>
                                                    <w:szCs w:val="36"/>
                                                  </w:rPr>
                                                  <w:t xml:space="preserve"> Professionals website </w:t>
                                                </w:r>
                                                <w:r>
                                                  <w:rPr>
                                                    <w:rFonts w:ascii="Helvetica" w:eastAsia="Times New Roman" w:hAnsi="Helvetica" w:cs="Helvetica"/>
                                                    <w:color w:val="202020"/>
                                                  </w:rPr>
                                                  <w:br/>
                                                </w:r>
                                                <w:r>
                                                  <w:rPr>
                                                    <w:rFonts w:ascii="Helvetica" w:eastAsia="Times New Roman" w:hAnsi="Helvetica" w:cs="Helvetica"/>
                                                    <w:color w:val="202020"/>
                                                  </w:rPr>
                                                  <w:br/>
                                                </w:r>
                                                <w:proofErr w:type="spellStart"/>
                                                <w:r>
                                                  <w:rPr>
                                                    <w:rFonts w:ascii="Helvetica" w:eastAsia="Times New Roman" w:hAnsi="Helvetica" w:cs="Helvetica"/>
                                                    <w:color w:val="808080"/>
                                                  </w:rPr>
                                                  <w:t>Thinkuknow</w:t>
                                                </w:r>
                                                <w:proofErr w:type="spellEnd"/>
                                                <w:r>
                                                  <w:rPr>
                                                    <w:rFonts w:ascii="Helvetica" w:eastAsia="Times New Roman" w:hAnsi="Helvetica" w:cs="Helvetica"/>
                                                    <w:color w:val="808080"/>
                                                  </w:rPr>
                                                  <w:t xml:space="preserve"> are pleased to announce their new website for professionals has been launched. The site has been built and designed to support professionals working across a diverse range of sectors within the children’s workforce.</w:t>
                                                </w:r>
                                                <w:r>
                                                  <w:rPr>
                                                    <w:rFonts w:ascii="Helvetica" w:eastAsia="Times New Roman" w:hAnsi="Helvetica" w:cs="Helvetica"/>
                                                    <w:color w:val="808080"/>
                                                  </w:rPr>
                                                  <w:br/>
                                                </w:r>
                                                <w:r>
                                                  <w:rPr>
                                                    <w:rFonts w:ascii="Helvetica" w:eastAsia="Times New Roman" w:hAnsi="Helvetica" w:cs="Helvetica"/>
                                                    <w:color w:val="808080"/>
                                                  </w:rPr>
                                                  <w:br/>
                                                  <w:t>The new site offers a more streamlined approach to accessing free resources, as well as up to date guidance, articles and training opportunities  - as well as a new ‘Community’ area specifically for CEOP Ambassadors.</w:t>
                                                </w:r>
                                                <w:r>
                                                  <w:rPr>
                                                    <w:rFonts w:ascii="Helvetica" w:eastAsia="Times New Roman" w:hAnsi="Helvetica" w:cs="Helvetica"/>
                                                    <w:color w:val="202020"/>
                                                  </w:rPr>
                                                  <w:br/>
                                                  <w:t xml:space="preserve">  </w:t>
                                                </w:r>
                                              </w:p>
                                            </w:tc>
                                          </w:tr>
                                        </w:tbl>
                                        <w:p w:rsidR="00AB7BAD" w:rsidRDefault="00AB7BAD">
                                          <w:pPr>
                                            <w:rPr>
                                              <w:rFonts w:eastAsia="Times New Roman"/>
                                              <w:sz w:val="20"/>
                                              <w:szCs w:val="20"/>
                                            </w:rPr>
                                          </w:pPr>
                                        </w:p>
                                      </w:tc>
                                    </w:tr>
                                  </w:tbl>
                                  <w:p w:rsidR="00AB7BAD" w:rsidRDefault="00AB7BAD">
                                    <w:pPr>
                                      <w:rPr>
                                        <w:rFonts w:eastAsia="Times New Roman"/>
                                        <w:sz w:val="20"/>
                                        <w:szCs w:val="20"/>
                                      </w:rPr>
                                    </w:pPr>
                                  </w:p>
                                </w:tc>
                              </w:tr>
                            </w:tbl>
                            <w:p w:rsidR="00AB7BAD" w:rsidRDefault="00AB7BA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AB7BAD">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2837"/>
                                    </w:tblGrid>
                                    <w:tr w:rsidR="00AB7BAD">
                                      <w:trPr>
                                        <w:jc w:val="center"/>
                                      </w:trPr>
                                      <w:tc>
                                        <w:tcPr>
                                          <w:tcW w:w="0" w:type="auto"/>
                                          <w:shd w:val="clear" w:color="auto" w:fill="2BAADF"/>
                                          <w:tcMar>
                                            <w:top w:w="225" w:type="dxa"/>
                                            <w:left w:w="225" w:type="dxa"/>
                                            <w:bottom w:w="225" w:type="dxa"/>
                                            <w:right w:w="225" w:type="dxa"/>
                                          </w:tcMar>
                                          <w:vAlign w:val="center"/>
                                          <w:hideMark/>
                                        </w:tcPr>
                                        <w:p w:rsidR="00AB7BAD" w:rsidRDefault="00AB7BAD">
                                          <w:pPr>
                                            <w:jc w:val="center"/>
                                            <w:rPr>
                                              <w:rFonts w:ascii="Arial" w:eastAsia="Times New Roman" w:hAnsi="Arial" w:cs="Arial"/>
                                            </w:rPr>
                                          </w:pPr>
                                          <w:hyperlink r:id="rId21" w:tgtFrame="_blank" w:tooltip="Thinkuknow Website" w:history="1">
                                            <w:proofErr w:type="spellStart"/>
                                            <w:r>
                                              <w:rPr>
                                                <w:rStyle w:val="Hyperlink"/>
                                                <w:rFonts w:ascii="Arial" w:eastAsia="Times New Roman" w:hAnsi="Arial" w:cs="Arial"/>
                                                <w:b/>
                                                <w:bCs/>
                                                <w:color w:val="FFFFFF"/>
                                              </w:rPr>
                                              <w:t>Thinkuknow</w:t>
                                            </w:r>
                                            <w:proofErr w:type="spellEnd"/>
                                            <w:r>
                                              <w:rPr>
                                                <w:rStyle w:val="Hyperlink"/>
                                                <w:rFonts w:ascii="Arial" w:eastAsia="Times New Roman" w:hAnsi="Arial" w:cs="Arial"/>
                                                <w:b/>
                                                <w:bCs/>
                                                <w:color w:val="FFFFFF"/>
                                              </w:rPr>
                                              <w:t xml:space="preserve"> Website</w:t>
                                            </w:r>
                                          </w:hyperlink>
                                          <w:r>
                                            <w:rPr>
                                              <w:rFonts w:ascii="Arial" w:eastAsia="Times New Roman" w:hAnsi="Arial" w:cs="Arial"/>
                                            </w:rPr>
                                            <w:t xml:space="preserve"> </w:t>
                                          </w:r>
                                        </w:p>
                                      </w:tc>
                                    </w:tr>
                                  </w:tbl>
                                  <w:p w:rsidR="00AB7BAD" w:rsidRDefault="00AB7BAD">
                                    <w:pPr>
                                      <w:jc w:val="center"/>
                                      <w:rPr>
                                        <w:rFonts w:eastAsia="Times New Roman"/>
                                        <w:sz w:val="20"/>
                                        <w:szCs w:val="20"/>
                                      </w:rPr>
                                    </w:pPr>
                                  </w:p>
                                </w:tc>
                              </w:tr>
                            </w:tbl>
                            <w:p w:rsidR="00AB7BAD" w:rsidRDefault="00AB7BA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AB7BA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B7BA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B7BAD">
                                            <w:tc>
                                              <w:tcPr>
                                                <w:tcW w:w="0" w:type="auto"/>
                                                <w:tcMar>
                                                  <w:top w:w="0" w:type="dxa"/>
                                                  <w:left w:w="270" w:type="dxa"/>
                                                  <w:bottom w:w="135" w:type="dxa"/>
                                                  <w:right w:w="270" w:type="dxa"/>
                                                </w:tcMar>
                                                <w:hideMark/>
                                              </w:tcPr>
                                              <w:p w:rsidR="00AB7BAD" w:rsidRDefault="00AB7BAD">
                                                <w:pPr>
                                                  <w:spacing w:line="360" w:lineRule="auto"/>
                                                  <w:jc w:val="center"/>
                                                  <w:rPr>
                                                    <w:rFonts w:ascii="Helvetica" w:eastAsia="Times New Roman" w:hAnsi="Helvetica" w:cs="Helvetica"/>
                                                    <w:color w:val="202020"/>
                                                  </w:rPr>
                                                </w:pPr>
                                                <w:r>
                                                  <w:rPr>
                                                    <w:rStyle w:val="Strong"/>
                                                    <w:rFonts w:ascii="Helvetica" w:eastAsia="Times New Roman" w:hAnsi="Helvetica" w:cs="Helvetica"/>
                                                    <w:color w:val="0000CD"/>
                                                    <w:sz w:val="30"/>
                                                    <w:szCs w:val="30"/>
                                                  </w:rPr>
                                                  <w:t>Upcoming events</w:t>
                                                </w:r>
                                              </w:p>
                                              <w:p w:rsidR="00AB7BAD" w:rsidRDefault="00AB7BAD">
                                                <w:pPr>
                                                  <w:spacing w:line="360" w:lineRule="auto"/>
                                                  <w:rPr>
                                                    <w:rFonts w:ascii="Helvetica" w:eastAsia="Times New Roman" w:hAnsi="Helvetica" w:cs="Helvetica"/>
                                                    <w:color w:val="202020"/>
                                                  </w:rPr>
                                                </w:pPr>
                                                <w:r>
                                                  <w:rPr>
                                                    <w:rFonts w:ascii="Helvetica" w:eastAsia="Times New Roman" w:hAnsi="Helvetica" w:cs="Helvetica"/>
                                                    <w:color w:val="202020"/>
                                                  </w:rPr>
                                                  <w:br/>
                                                </w:r>
                                                <w:r>
                                                  <w:rPr>
                                                    <w:rFonts w:ascii="Helvetica" w:eastAsia="Times New Roman" w:hAnsi="Helvetica" w:cs="Helvetica"/>
                                                    <w:color w:val="696969"/>
                                                  </w:rPr>
                                                  <w:t xml:space="preserve">In October </w:t>
                                                </w:r>
                                                <w:proofErr w:type="spellStart"/>
                                                <w:r>
                                                  <w:rPr>
                                                    <w:rFonts w:ascii="Helvetica" w:eastAsia="Times New Roman" w:hAnsi="Helvetica" w:cs="Helvetica"/>
                                                    <w:color w:val="696969"/>
                                                  </w:rPr>
                                                  <w:t>Thinkuknow</w:t>
                                                </w:r>
                                                <w:proofErr w:type="spellEnd"/>
                                                <w:r>
                                                  <w:rPr>
                                                    <w:rFonts w:ascii="Helvetica" w:eastAsia="Times New Roman" w:hAnsi="Helvetica" w:cs="Helvetica"/>
                                                    <w:color w:val="696969"/>
                                                  </w:rPr>
                                                  <w:t xml:space="preserve"> will be delivering their first national conference in partnership with </w:t>
                                                </w:r>
                                                <w:hyperlink r:id="rId22" w:tgtFrame="_blank" w:history="1">
                                                  <w:r>
                                                    <w:rPr>
                                                      <w:rStyle w:val="Hyperlink"/>
                                                      <w:rFonts w:ascii="Helvetica" w:eastAsia="Times New Roman" w:hAnsi="Helvetica" w:cs="Helvetica"/>
                                                      <w:color w:val="2BAADF"/>
                                                    </w:rPr>
                                                    <w:t>Parent Zone. </w:t>
                                                  </w:r>
                                                </w:hyperlink>
                                                <w:r>
                                                  <w:rPr>
                                                    <w:rFonts w:ascii="Helvetica" w:eastAsia="Times New Roman" w:hAnsi="Helvetica" w:cs="Helvetica"/>
                                                    <w:color w:val="696969"/>
                                                  </w:rPr>
                                                  <w:t>   </w:t>
                                                </w:r>
                                                <w:r>
                                                  <w:rPr>
                                                    <w:rFonts w:ascii="Helvetica" w:eastAsia="Times New Roman" w:hAnsi="Helvetica" w:cs="Helvetica"/>
                                                    <w:color w:val="696969"/>
                                                  </w:rPr>
                                                  <w:br/>
                                                </w:r>
                                                <w:r>
                                                  <w:rPr>
                                                    <w:rFonts w:ascii="Helvetica" w:eastAsia="Times New Roman" w:hAnsi="Helvetica" w:cs="Helvetica"/>
                                                    <w:color w:val="696969"/>
                                                  </w:rPr>
                                                  <w:br/>
                                                  <w:t xml:space="preserve">If you are interested in attending, </w:t>
                                                </w:r>
                                                <w:hyperlink r:id="rId23" w:tgtFrame="_blank" w:history="1">
                                                  <w:r>
                                                    <w:rPr>
                                                      <w:rStyle w:val="Hyperlink"/>
                                                      <w:rFonts w:ascii="Helvetica" w:eastAsia="Times New Roman" w:hAnsi="Helvetica" w:cs="Helvetica"/>
                                                      <w:color w:val="2BAADF"/>
                                                    </w:rPr>
                                                    <w:t>book a place on the Parent Zone website.</w:t>
                                                  </w:r>
                                                </w:hyperlink>
                                                <w:r>
                                                  <w:rPr>
                                                    <w:rFonts w:ascii="Helvetica" w:eastAsia="Times New Roman" w:hAnsi="Helvetica" w:cs="Helvetica"/>
                                                    <w:color w:val="202020"/>
                                                  </w:rPr>
                                                  <w:t xml:space="preserve"> </w:t>
                                                </w:r>
                                              </w:p>
                                            </w:tc>
                                          </w:tr>
                                        </w:tbl>
                                        <w:p w:rsidR="00AB7BAD" w:rsidRDefault="00AB7BAD">
                                          <w:pPr>
                                            <w:rPr>
                                              <w:rFonts w:eastAsia="Times New Roman"/>
                                              <w:sz w:val="20"/>
                                              <w:szCs w:val="20"/>
                                            </w:rPr>
                                          </w:pPr>
                                        </w:p>
                                      </w:tc>
                                    </w:tr>
                                  </w:tbl>
                                  <w:p w:rsidR="00AB7BAD" w:rsidRDefault="00AB7BAD">
                                    <w:pPr>
                                      <w:rPr>
                                        <w:rFonts w:eastAsia="Times New Roman"/>
                                        <w:sz w:val="20"/>
                                        <w:szCs w:val="20"/>
                                      </w:rPr>
                                    </w:pPr>
                                  </w:p>
                                </w:tc>
                              </w:tr>
                            </w:tbl>
                            <w:p w:rsidR="00AB7BAD" w:rsidRDefault="00AB7BA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AB7BAD">
                                <w:tc>
                                  <w:tcPr>
                                    <w:tcW w:w="0" w:type="auto"/>
                                    <w:tcMar>
                                      <w:top w:w="270" w:type="dxa"/>
                                      <w:left w:w="270" w:type="dxa"/>
                                      <w:bottom w:w="270" w:type="dxa"/>
                                      <w:right w:w="270" w:type="dxa"/>
                                    </w:tcMar>
                                    <w:vAlign w:val="center"/>
                                    <w:hideMark/>
                                  </w:tcPr>
                                  <w:tbl>
                                    <w:tblPr>
                                      <w:tblW w:w="5000" w:type="pct"/>
                                      <w:tblBorders>
                                        <w:top w:val="single" w:sz="48" w:space="0" w:color="EAEAEA"/>
                                      </w:tblBorders>
                                      <w:tblCellMar>
                                        <w:left w:w="0" w:type="dxa"/>
                                        <w:right w:w="0" w:type="dxa"/>
                                      </w:tblCellMar>
                                      <w:tblLook w:val="04A0" w:firstRow="1" w:lastRow="0" w:firstColumn="1" w:lastColumn="0" w:noHBand="0" w:noVBand="1"/>
                                    </w:tblPr>
                                    <w:tblGrid>
                                      <w:gridCol w:w="8460"/>
                                    </w:tblGrid>
                                    <w:tr w:rsidR="00AB7BAD">
                                      <w:tc>
                                        <w:tcPr>
                                          <w:tcW w:w="0" w:type="auto"/>
                                          <w:tcBorders>
                                            <w:top w:val="single" w:sz="48" w:space="0" w:color="EAEAEA"/>
                                            <w:left w:val="nil"/>
                                            <w:bottom w:val="nil"/>
                                            <w:right w:val="nil"/>
                                          </w:tcBorders>
                                          <w:vAlign w:val="center"/>
                                          <w:hideMark/>
                                        </w:tcPr>
                                        <w:p w:rsidR="00AB7BAD" w:rsidRDefault="00AB7BAD">
                                          <w:pPr>
                                            <w:rPr>
                                              <w:rFonts w:eastAsia="Times New Roman"/>
                                              <w:sz w:val="20"/>
                                              <w:szCs w:val="20"/>
                                            </w:rPr>
                                          </w:pPr>
                                        </w:p>
                                      </w:tc>
                                    </w:tr>
                                  </w:tbl>
                                  <w:p w:rsidR="00AB7BAD" w:rsidRDefault="00AB7BAD">
                                    <w:pPr>
                                      <w:rPr>
                                        <w:rFonts w:eastAsia="Times New Roman"/>
                                        <w:sz w:val="20"/>
                                        <w:szCs w:val="20"/>
                                      </w:rPr>
                                    </w:pPr>
                                  </w:p>
                                </w:tc>
                              </w:tr>
                            </w:tbl>
                            <w:p w:rsidR="00AB7BAD" w:rsidRDefault="00AB7BA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AB7BAD">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AB7BAD">
                                      <w:trPr>
                                        <w:jc w:val="center"/>
                                      </w:trPr>
                                      <w:tc>
                                        <w:tcPr>
                                          <w:tcW w:w="0" w:type="auto"/>
                                          <w:hideMark/>
                                        </w:tcPr>
                                        <w:p w:rsidR="00AB7BAD" w:rsidRDefault="00AB7BAD">
                                          <w:pPr>
                                            <w:rPr>
                                              <w:rFonts w:eastAsia="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AB7BAD">
                                            <w:tc>
                                              <w:tcPr>
                                                <w:tcW w:w="0" w:type="auto"/>
                                                <w:tcMar>
                                                  <w:top w:w="135" w:type="dxa"/>
                                                  <w:left w:w="270" w:type="dxa"/>
                                                  <w:bottom w:w="135" w:type="dxa"/>
                                                  <w:right w:w="270" w:type="dxa"/>
                                                </w:tcMar>
                                                <w:vAlign w:val="center"/>
                                                <w:hideMark/>
                                              </w:tcPr>
                                              <w:tbl>
                                                <w:tblPr>
                                                  <w:tblW w:w="5000" w:type="pct"/>
                                                  <w:shd w:val="clear" w:color="auto" w:fill="033099"/>
                                                  <w:tblCellMar>
                                                    <w:top w:w="270" w:type="dxa"/>
                                                    <w:left w:w="270" w:type="dxa"/>
                                                    <w:bottom w:w="270" w:type="dxa"/>
                                                    <w:right w:w="270" w:type="dxa"/>
                                                  </w:tblCellMar>
                                                  <w:tblLook w:val="04A0" w:firstRow="1" w:lastRow="0" w:firstColumn="1" w:lastColumn="0" w:noHBand="0" w:noVBand="1"/>
                                                </w:tblPr>
                                                <w:tblGrid>
                                                  <w:gridCol w:w="8454"/>
                                                </w:tblGrid>
                                                <w:tr w:rsidR="00AB7BAD">
                                                  <w:tc>
                                                    <w:tcPr>
                                                      <w:tcW w:w="0" w:type="auto"/>
                                                      <w:shd w:val="clear" w:color="auto" w:fill="033099"/>
                                                      <w:hideMark/>
                                                    </w:tcPr>
                                                    <w:p w:rsidR="00AB7BAD" w:rsidRDefault="00AB7BAD">
                                                      <w:pPr>
                                                        <w:spacing w:line="360" w:lineRule="auto"/>
                                                        <w:jc w:val="center"/>
                                                        <w:rPr>
                                                          <w:rFonts w:ascii="Helvetica" w:hAnsi="Helvetica" w:cs="Helvetica"/>
                                                          <w:color w:val="F2F2F2"/>
                                                          <w:sz w:val="21"/>
                                                          <w:szCs w:val="21"/>
                                                        </w:rPr>
                                                      </w:pPr>
                                                      <w:hyperlink r:id="rId24" w:tgtFrame="_blank" w:history="1">
                                                        <w:r>
                                                          <w:rPr>
                                                            <w:rStyle w:val="Hyperlink"/>
                                                            <w:rFonts w:ascii="Arial" w:hAnsi="Arial" w:cs="Arial"/>
                                                            <w:color w:val="2BAADF"/>
                                                            <w:sz w:val="28"/>
                                                            <w:szCs w:val="28"/>
                                                          </w:rPr>
                                                          <w:t>The numbers you need to report a concern about a child</w:t>
                                                        </w:r>
                                                      </w:hyperlink>
                                                    </w:p>
                                                    <w:p w:rsidR="00AB7BAD" w:rsidRDefault="00AB7BAD">
                                                      <w:pPr>
                                                        <w:spacing w:line="360" w:lineRule="auto"/>
                                                        <w:jc w:val="center"/>
                                                        <w:rPr>
                                                          <w:rFonts w:ascii="Helvetica" w:hAnsi="Helvetica" w:cs="Helvetica"/>
                                                          <w:color w:val="F2F2F2"/>
                                                          <w:sz w:val="21"/>
                                                          <w:szCs w:val="21"/>
                                                        </w:rPr>
                                                      </w:pPr>
                                                      <w:hyperlink r:id="rId25" w:tgtFrame="_blank" w:history="1">
                                                        <w:r>
                                                          <w:rPr>
                                                            <w:rStyle w:val="Hyperlink"/>
                                                            <w:rFonts w:ascii="Arial" w:hAnsi="Arial" w:cs="Arial"/>
                                                            <w:color w:val="2BAADF"/>
                                                            <w:sz w:val="28"/>
                                                            <w:szCs w:val="28"/>
                                                          </w:rPr>
                                                          <w:t>What to do if you suspect an adult is being harmed or abused</w:t>
                                                        </w:r>
                                                      </w:hyperlink>
                                                    </w:p>
                                                  </w:tc>
                                                </w:tr>
                                              </w:tbl>
                                              <w:p w:rsidR="00AB7BAD" w:rsidRDefault="00AB7BAD">
                                                <w:pPr>
                                                  <w:rPr>
                                                    <w:rFonts w:eastAsia="Times New Roman"/>
                                                    <w:sz w:val="20"/>
                                                    <w:szCs w:val="20"/>
                                                  </w:rPr>
                                                </w:pPr>
                                              </w:p>
                                            </w:tc>
                                          </w:tr>
                                        </w:tbl>
                                        <w:p w:rsidR="00AB7BAD" w:rsidRDefault="00AB7BAD">
                                          <w:pPr>
                                            <w:rPr>
                                              <w:rFonts w:eastAsia="Times New Roman"/>
                                              <w:sz w:val="20"/>
                                              <w:szCs w:val="20"/>
                                            </w:rPr>
                                          </w:pPr>
                                        </w:p>
                                      </w:tc>
                                    </w:tr>
                                  </w:tbl>
                                  <w:p w:rsidR="00AB7BAD" w:rsidRDefault="00AB7BAD">
                                    <w:pPr>
                                      <w:jc w:val="center"/>
                                      <w:rPr>
                                        <w:rFonts w:eastAsia="Times New Roman"/>
                                        <w:sz w:val="20"/>
                                        <w:szCs w:val="20"/>
                                      </w:rPr>
                                    </w:pPr>
                                  </w:p>
                                </w:tc>
                              </w:tr>
                            </w:tbl>
                            <w:p w:rsidR="00AB7BAD" w:rsidRDefault="00AB7BAD">
                              <w:pPr>
                                <w:rPr>
                                  <w:rFonts w:eastAsia="Times New Roman"/>
                                  <w:sz w:val="20"/>
                                  <w:szCs w:val="20"/>
                                </w:rPr>
                              </w:pPr>
                            </w:p>
                          </w:tc>
                        </w:tr>
                      </w:tbl>
                      <w:p w:rsidR="00AB7BAD" w:rsidRDefault="00AB7BAD">
                        <w:pPr>
                          <w:jc w:val="center"/>
                          <w:rPr>
                            <w:rFonts w:eastAsia="Times New Roman"/>
                            <w:sz w:val="20"/>
                            <w:szCs w:val="20"/>
                          </w:rPr>
                        </w:pPr>
                      </w:p>
                    </w:tc>
                  </w:tr>
                </w:tbl>
                <w:p w:rsidR="00AB7BAD" w:rsidRDefault="00AB7BAD">
                  <w:pPr>
                    <w:jc w:val="center"/>
                    <w:rPr>
                      <w:rFonts w:eastAsia="Times New Roman"/>
                      <w:sz w:val="20"/>
                      <w:szCs w:val="20"/>
                    </w:rPr>
                  </w:pPr>
                </w:p>
              </w:tc>
            </w:tr>
            <w:tr w:rsidR="00AB7BAD">
              <w:trPr>
                <w:jc w:val="center"/>
              </w:trPr>
              <w:tc>
                <w:tcPr>
                  <w:tcW w:w="0" w:type="auto"/>
                  <w:shd w:val="clear" w:color="auto" w:fill="FAFAFA"/>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AB7BAD">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AB7BAD">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AB7BAD">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AB7BAD">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AB7BAD">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235"/>
                                                </w:tblGrid>
                                                <w:tr w:rsidR="00AB7BAD">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645"/>
                                                      </w:tblGrid>
                                                      <w:tr w:rsidR="00AB7BAD">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AB7BAD">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AB7BAD">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B7BAD">
                                                                          <w:tc>
                                                                            <w:tcPr>
                                                                              <w:tcW w:w="360" w:type="dxa"/>
                                                                              <w:vAlign w:val="center"/>
                                                                              <w:hideMark/>
                                                                            </w:tcPr>
                                                                            <w:p w:rsidR="00AB7BAD" w:rsidRDefault="00AB7BAD">
                                                                              <w:pPr>
                                                                                <w:jc w:val="center"/>
                                                                                <w:rPr>
                                                                                  <w:rFonts w:eastAsia="Times New Roman"/>
                                                                                </w:rPr>
                                                                              </w:pPr>
                                                                              <w:r>
                                                                                <w:rPr>
                                                                                  <w:rFonts w:eastAsia="Times New Roman"/>
                                                                                  <w:noProof/>
                                                                                  <w:color w:val="0000FF"/>
                                                                                </w:rPr>
                                                                                <w:lastRenderedPageBreak/>
                                                                                <w:drawing>
                                                                                  <wp:inline distT="0" distB="0" distL="0" distR="0">
                                                                                    <wp:extent cx="228600" cy="228600"/>
                                                                                    <wp:effectExtent l="0" t="0" r="0" b="0"/>
                                                                                    <wp:docPr id="4" name="Picture 4" descr="https://cdn-images.mailchimp.com/icons/social-block-v2/color-twitter-48.png">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mailchimp.com/icons/social-block-v2/color-twitter-4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AB7BAD" w:rsidRDefault="00AB7BAD">
                                                                        <w:pPr>
                                                                          <w:rPr>
                                                                            <w:rFonts w:eastAsia="Times New Roman"/>
                                                                            <w:sz w:val="20"/>
                                                                            <w:szCs w:val="20"/>
                                                                          </w:rPr>
                                                                        </w:pPr>
                                                                      </w:p>
                                                                    </w:tc>
                                                                  </w:tr>
                                                                </w:tbl>
                                                                <w:p w:rsidR="00AB7BAD" w:rsidRDefault="00AB7BAD">
                                                                  <w:pPr>
                                                                    <w:rPr>
                                                                      <w:rFonts w:eastAsia="Times New Roman"/>
                                                                      <w:sz w:val="20"/>
                                                                      <w:szCs w:val="20"/>
                                                                    </w:rPr>
                                                                  </w:pPr>
                                                                </w:p>
                                                              </w:tc>
                                                            </w:tr>
                                                          </w:tbl>
                                                          <w:p w:rsidR="00AB7BAD" w:rsidRDefault="00AB7BAD">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AB7BAD">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AB7BAD">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B7BAD">
                                                                          <w:tc>
                                                                            <w:tcPr>
                                                                              <w:tcW w:w="360" w:type="dxa"/>
                                                                              <w:vAlign w:val="center"/>
                                                                              <w:hideMark/>
                                                                            </w:tcPr>
                                                                            <w:p w:rsidR="00AB7BAD" w:rsidRDefault="00AB7BAD">
                                                                              <w:pPr>
                                                                                <w:jc w:val="center"/>
                                                                                <w:rPr>
                                                                                  <w:rFonts w:eastAsia="Times New Roman"/>
                                                                                </w:rPr>
                                                                              </w:pPr>
                                                                              <w:r>
                                                                                <w:rPr>
                                                                                  <w:rFonts w:eastAsia="Times New Roman"/>
                                                                                  <w:noProof/>
                                                                                  <w:color w:val="0000FF"/>
                                                                                </w:rPr>
                                                                                <w:drawing>
                                                                                  <wp:inline distT="0" distB="0" distL="0" distR="0">
                                                                                    <wp:extent cx="228600" cy="228600"/>
                                                                                    <wp:effectExtent l="0" t="0" r="0" b="0"/>
                                                                                    <wp:docPr id="3" name="Picture 3" descr="https://cdn-images.mailchimp.com/icons/social-block-v2/color-facebook-48.png">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mailchimp.com/icons/social-block-v2/color-facebook-48.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AB7BAD" w:rsidRDefault="00AB7BAD">
                                                                        <w:pPr>
                                                                          <w:rPr>
                                                                            <w:rFonts w:eastAsia="Times New Roman"/>
                                                                            <w:sz w:val="20"/>
                                                                            <w:szCs w:val="20"/>
                                                                          </w:rPr>
                                                                        </w:pPr>
                                                                      </w:p>
                                                                    </w:tc>
                                                                  </w:tr>
                                                                </w:tbl>
                                                                <w:p w:rsidR="00AB7BAD" w:rsidRDefault="00AB7BAD">
                                                                  <w:pPr>
                                                                    <w:rPr>
                                                                      <w:rFonts w:eastAsia="Times New Roman"/>
                                                                      <w:sz w:val="20"/>
                                                                      <w:szCs w:val="20"/>
                                                                    </w:rPr>
                                                                  </w:pPr>
                                                                </w:p>
                                                              </w:tc>
                                                            </w:tr>
                                                          </w:tbl>
                                                          <w:p w:rsidR="00AB7BAD" w:rsidRDefault="00AB7BAD">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AB7BAD">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AB7BAD">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B7BAD">
                                                                          <w:tc>
                                                                            <w:tcPr>
                                                                              <w:tcW w:w="360" w:type="dxa"/>
                                                                              <w:vAlign w:val="center"/>
                                                                              <w:hideMark/>
                                                                            </w:tcPr>
                                                                            <w:p w:rsidR="00AB7BAD" w:rsidRDefault="00AB7BAD">
                                                                              <w:pPr>
                                                                                <w:jc w:val="center"/>
                                                                                <w:rPr>
                                                                                  <w:rFonts w:eastAsia="Times New Roman"/>
                                                                                </w:rPr>
                                                                              </w:pPr>
                                                                              <w:r>
                                                                                <w:rPr>
                                                                                  <w:rFonts w:eastAsia="Times New Roman"/>
                                                                                  <w:noProof/>
                                                                                  <w:color w:val="0000FF"/>
                                                                                </w:rPr>
                                                                                <w:drawing>
                                                                                  <wp:inline distT="0" distB="0" distL="0" distR="0">
                                                                                    <wp:extent cx="228600" cy="228600"/>
                                                                                    <wp:effectExtent l="0" t="0" r="0" b="0"/>
                                                                                    <wp:docPr id="2" name="Picture 2" descr="https://cdn-images.mailchimp.com/icons/social-block-v2/color-link-48.png">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mages.mailchimp.com/icons/social-block-v2/color-link-48.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AB7BAD" w:rsidRDefault="00AB7BAD">
                                                                        <w:pPr>
                                                                          <w:rPr>
                                                                            <w:rFonts w:eastAsia="Times New Roman"/>
                                                                            <w:sz w:val="20"/>
                                                                            <w:szCs w:val="20"/>
                                                                          </w:rPr>
                                                                        </w:pPr>
                                                                      </w:p>
                                                                    </w:tc>
                                                                  </w:tr>
                                                                </w:tbl>
                                                                <w:p w:rsidR="00AB7BAD" w:rsidRDefault="00AB7BAD">
                                                                  <w:pPr>
                                                                    <w:rPr>
                                                                      <w:rFonts w:eastAsia="Times New Roman"/>
                                                                      <w:sz w:val="20"/>
                                                                      <w:szCs w:val="20"/>
                                                                    </w:rPr>
                                                                  </w:pPr>
                                                                </w:p>
                                                              </w:tc>
                                                            </w:tr>
                                                          </w:tbl>
                                                          <w:p w:rsidR="00AB7BAD" w:rsidRDefault="00AB7BAD">
                                                            <w:pPr>
                                                              <w:rPr>
                                                                <w:rFonts w:eastAsia="Times New Roman"/>
                                                                <w:sz w:val="20"/>
                                                                <w:szCs w:val="20"/>
                                                              </w:rPr>
                                                            </w:pPr>
                                                          </w:p>
                                                        </w:tc>
                                                      </w:tr>
                                                    </w:tbl>
                                                    <w:p w:rsidR="00AB7BAD" w:rsidRDefault="00AB7BAD">
                                                      <w:pPr>
                                                        <w:jc w:val="center"/>
                                                        <w:rPr>
                                                          <w:rFonts w:eastAsia="Times New Roman"/>
                                                          <w:sz w:val="20"/>
                                                          <w:szCs w:val="20"/>
                                                        </w:rPr>
                                                      </w:pPr>
                                                    </w:p>
                                                  </w:tc>
                                                </w:tr>
                                              </w:tbl>
                                              <w:p w:rsidR="00AB7BAD" w:rsidRDefault="00AB7BAD">
                                                <w:pPr>
                                                  <w:jc w:val="center"/>
                                                  <w:rPr>
                                                    <w:rFonts w:eastAsia="Times New Roman"/>
                                                    <w:sz w:val="20"/>
                                                    <w:szCs w:val="20"/>
                                                  </w:rPr>
                                                </w:pPr>
                                              </w:p>
                                            </w:tc>
                                          </w:tr>
                                        </w:tbl>
                                        <w:p w:rsidR="00AB7BAD" w:rsidRDefault="00AB7BAD">
                                          <w:pPr>
                                            <w:jc w:val="center"/>
                                            <w:rPr>
                                              <w:rFonts w:eastAsia="Times New Roman"/>
                                              <w:sz w:val="20"/>
                                              <w:szCs w:val="20"/>
                                            </w:rPr>
                                          </w:pPr>
                                        </w:p>
                                      </w:tc>
                                    </w:tr>
                                  </w:tbl>
                                  <w:p w:rsidR="00AB7BAD" w:rsidRDefault="00AB7BAD">
                                    <w:pPr>
                                      <w:jc w:val="center"/>
                                      <w:rPr>
                                        <w:rFonts w:eastAsia="Times New Roman"/>
                                        <w:sz w:val="20"/>
                                        <w:szCs w:val="20"/>
                                      </w:rPr>
                                    </w:pPr>
                                  </w:p>
                                </w:tc>
                              </w:tr>
                            </w:tbl>
                            <w:p w:rsidR="00AB7BAD" w:rsidRDefault="00AB7BA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AB7BAD">
                                <w:tc>
                                  <w:tcPr>
                                    <w:tcW w:w="0" w:type="auto"/>
                                    <w:tcMar>
                                      <w:top w:w="270" w:type="dxa"/>
                                      <w:left w:w="270" w:type="dxa"/>
                                      <w:bottom w:w="270" w:type="dxa"/>
                                      <w:right w:w="270" w:type="dxa"/>
                                    </w:tcMar>
                                    <w:vAlign w:val="center"/>
                                    <w:hideMark/>
                                  </w:tcPr>
                                  <w:tbl>
                                    <w:tblPr>
                                      <w:tblW w:w="5000" w:type="pct"/>
                                      <w:tblBorders>
                                        <w:top w:val="single" w:sz="48" w:space="0" w:color="EAEAEA"/>
                                      </w:tblBorders>
                                      <w:tblCellMar>
                                        <w:left w:w="0" w:type="dxa"/>
                                        <w:right w:w="0" w:type="dxa"/>
                                      </w:tblCellMar>
                                      <w:tblLook w:val="04A0" w:firstRow="1" w:lastRow="0" w:firstColumn="1" w:lastColumn="0" w:noHBand="0" w:noVBand="1"/>
                                    </w:tblPr>
                                    <w:tblGrid>
                                      <w:gridCol w:w="8460"/>
                                    </w:tblGrid>
                                    <w:tr w:rsidR="00AB7BAD">
                                      <w:tc>
                                        <w:tcPr>
                                          <w:tcW w:w="0" w:type="auto"/>
                                          <w:tcBorders>
                                            <w:top w:val="single" w:sz="48" w:space="0" w:color="EAEAEA"/>
                                            <w:left w:val="nil"/>
                                            <w:bottom w:val="nil"/>
                                            <w:right w:val="nil"/>
                                          </w:tcBorders>
                                          <w:vAlign w:val="center"/>
                                          <w:hideMark/>
                                        </w:tcPr>
                                        <w:p w:rsidR="00AB7BAD" w:rsidRDefault="00AB7BAD">
                                          <w:pPr>
                                            <w:rPr>
                                              <w:rFonts w:eastAsia="Times New Roman"/>
                                              <w:sz w:val="20"/>
                                              <w:szCs w:val="20"/>
                                            </w:rPr>
                                          </w:pPr>
                                        </w:p>
                                      </w:tc>
                                    </w:tr>
                                  </w:tbl>
                                  <w:p w:rsidR="00AB7BAD" w:rsidRDefault="00AB7BAD">
                                    <w:pPr>
                                      <w:rPr>
                                        <w:rFonts w:eastAsia="Times New Roman"/>
                                        <w:sz w:val="20"/>
                                        <w:szCs w:val="20"/>
                                      </w:rPr>
                                    </w:pPr>
                                  </w:p>
                                </w:tc>
                              </w:tr>
                            </w:tbl>
                            <w:p w:rsidR="00AB7BAD" w:rsidRDefault="00AB7BA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AB7BA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B7BA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B7BAD">
                                            <w:tc>
                                              <w:tcPr>
                                                <w:tcW w:w="0" w:type="auto"/>
                                                <w:tcMar>
                                                  <w:top w:w="0" w:type="dxa"/>
                                                  <w:left w:w="270" w:type="dxa"/>
                                                  <w:bottom w:w="135" w:type="dxa"/>
                                                  <w:right w:w="270" w:type="dxa"/>
                                                </w:tcMar>
                                                <w:hideMark/>
                                              </w:tcPr>
                                              <w:p w:rsidR="00AB7BAD" w:rsidRDefault="00AB7BAD">
                                                <w:pPr>
                                                  <w:spacing w:line="360" w:lineRule="auto"/>
                                                  <w:jc w:val="center"/>
                                                  <w:rPr>
                                                    <w:rFonts w:ascii="Helvetica" w:eastAsia="Times New Roman" w:hAnsi="Helvetica" w:cs="Helvetica"/>
                                                    <w:color w:val="656565"/>
                                                    <w:sz w:val="18"/>
                                                    <w:szCs w:val="18"/>
                                                  </w:rPr>
                                                </w:pPr>
                                                <w:r>
                                                  <w:rPr>
                                                    <w:rStyle w:val="Emphasis"/>
                                                    <w:rFonts w:ascii="Helvetica" w:eastAsia="Times New Roman" w:hAnsi="Helvetica" w:cs="Helvetica"/>
                                                    <w:color w:val="656565"/>
                                                    <w:sz w:val="18"/>
                                                    <w:szCs w:val="18"/>
                                                  </w:rPr>
                                                  <w:t>Copyright © 2017 Dorset councils, All rights reserved.</w:t>
                                                </w:r>
                                                <w:r>
                                                  <w:rPr>
                                                    <w:rFonts w:ascii="Helvetica" w:eastAsia="Times New Roman" w:hAnsi="Helvetica" w:cs="Helvetica"/>
                                                    <w:color w:val="656565"/>
                                                    <w:sz w:val="18"/>
                                                    <w:szCs w:val="18"/>
                                                  </w:rPr>
                                                  <w:t xml:space="preserve"> </w:t>
                                                </w:r>
                                                <w:r>
                                                  <w:rPr>
                                                    <w:rFonts w:ascii="Helvetica" w:eastAsia="Times New Roman" w:hAnsi="Helvetica" w:cs="Helvetica"/>
                                                    <w:color w:val="656565"/>
                                                    <w:sz w:val="18"/>
                                                    <w:szCs w:val="18"/>
                                                  </w:rPr>
                                                  <w:br/>
                                                  <w:t xml:space="preserve">You are receiving this message because you subscribed to this e-newsletter topic. </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Style w:val="Strong"/>
                                                    <w:rFonts w:ascii="Helvetica" w:eastAsia="Times New Roman" w:hAnsi="Helvetica" w:cs="Helvetica"/>
                                                    <w:color w:val="656565"/>
                                                    <w:sz w:val="18"/>
                                                    <w:szCs w:val="18"/>
                                                  </w:rPr>
                                                  <w:t>Our mailing address is:</w:t>
                                                </w:r>
                                                <w:r>
                                                  <w:rPr>
                                                    <w:rFonts w:ascii="Helvetica" w:eastAsia="Times New Roman" w:hAnsi="Helvetica" w:cs="Helvetica"/>
                                                    <w:color w:val="656565"/>
                                                    <w:sz w:val="18"/>
                                                    <w:szCs w:val="18"/>
                                                  </w:rPr>
                                                  <w:t xml:space="preserve"> </w:t>
                                                </w:r>
                                              </w:p>
                                              <w:p w:rsidR="00AB7BAD" w:rsidRDefault="00AB7BAD">
                                                <w:pPr>
                                                  <w:spacing w:line="360" w:lineRule="auto"/>
                                                  <w:jc w:val="center"/>
                                                  <w:rPr>
                                                    <w:rFonts w:ascii="Helvetica" w:eastAsia="Times New Roman" w:hAnsi="Helvetica" w:cs="Helvetica"/>
                                                    <w:color w:val="656565"/>
                                                    <w:sz w:val="18"/>
                                                    <w:szCs w:val="18"/>
                                                  </w:rPr>
                                                </w:pPr>
                                                <w:r>
                                                  <w:rPr>
                                                    <w:rStyle w:val="org"/>
                                                    <w:rFonts w:eastAsia="Times New Roman"/>
                                                    <w:color w:val="656565"/>
                                                    <w:sz w:val="18"/>
                                                    <w:szCs w:val="18"/>
                                                  </w:rPr>
                                                  <w:t>Dorset councils</w:t>
                                                </w:r>
                                              </w:p>
                                              <w:p w:rsidR="00AB7BAD" w:rsidRDefault="00AB7BAD">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South Walks House</w:t>
                                                </w:r>
                                              </w:p>
                                              <w:p w:rsidR="00AB7BAD" w:rsidRDefault="00AB7BAD">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South Walks Road</w:t>
                                                </w:r>
                                              </w:p>
                                              <w:p w:rsidR="00AB7BAD" w:rsidRDefault="00AB7BAD">
                                                <w:pPr>
                                                  <w:spacing w:line="360" w:lineRule="auto"/>
                                                  <w:jc w:val="center"/>
                                                  <w:rPr>
                                                    <w:rFonts w:ascii="Helvetica" w:eastAsia="Times New Roman" w:hAnsi="Helvetica" w:cs="Helvetica"/>
                                                    <w:color w:val="656565"/>
                                                    <w:sz w:val="18"/>
                                                    <w:szCs w:val="18"/>
                                                  </w:rPr>
                                                </w:pPr>
                                                <w:r>
                                                  <w:rPr>
                                                    <w:rStyle w:val="locality"/>
                                                    <w:rFonts w:ascii="Helvetica" w:eastAsia="Times New Roman" w:hAnsi="Helvetica" w:cs="Helvetica"/>
                                                    <w:color w:val="656565"/>
                                                    <w:sz w:val="18"/>
                                                    <w:szCs w:val="18"/>
                                                  </w:rPr>
                                                  <w:t>Dorchester</w:t>
                                                </w:r>
                                                <w:r>
                                                  <w:rPr>
                                                    <w:rFonts w:ascii="Helvetica" w:eastAsia="Times New Roman" w:hAnsi="Helvetica" w:cs="Helvetica"/>
                                                    <w:color w:val="656565"/>
                                                    <w:sz w:val="18"/>
                                                    <w:szCs w:val="18"/>
                                                  </w:rPr>
                                                  <w:t xml:space="preserve">, </w:t>
                                                </w:r>
                                                <w:r>
                                                  <w:rPr>
                                                    <w:rStyle w:val="region"/>
                                                    <w:rFonts w:ascii="Helvetica" w:eastAsia="Times New Roman" w:hAnsi="Helvetica" w:cs="Helvetica"/>
                                                    <w:color w:val="656565"/>
                                                    <w:sz w:val="18"/>
                                                    <w:szCs w:val="18"/>
                                                  </w:rPr>
                                                  <w:t>Dorset</w:t>
                                                </w:r>
                                                <w:r>
                                                  <w:rPr>
                                                    <w:rFonts w:ascii="Helvetica" w:eastAsia="Times New Roman" w:hAnsi="Helvetica" w:cs="Helvetica"/>
                                                    <w:color w:val="656565"/>
                                                    <w:sz w:val="18"/>
                                                    <w:szCs w:val="18"/>
                                                  </w:rPr>
                                                  <w:t xml:space="preserve"> </w:t>
                                                </w:r>
                                                <w:r>
                                                  <w:rPr>
                                                    <w:rStyle w:val="postal-code"/>
                                                    <w:rFonts w:ascii="Helvetica" w:eastAsia="Times New Roman" w:hAnsi="Helvetica" w:cs="Helvetica"/>
                                                    <w:color w:val="656565"/>
                                                    <w:sz w:val="18"/>
                                                    <w:szCs w:val="18"/>
                                                  </w:rPr>
                                                  <w:t>DT1 1UZ</w:t>
                                                </w:r>
                                                <w:r>
                                                  <w:rPr>
                                                    <w:rFonts w:ascii="Helvetica" w:eastAsia="Times New Roman" w:hAnsi="Helvetica" w:cs="Helvetica"/>
                                                    <w:color w:val="656565"/>
                                                    <w:sz w:val="18"/>
                                                    <w:szCs w:val="18"/>
                                                  </w:rPr>
                                                  <w:t xml:space="preserve"> </w:t>
                                                </w:r>
                                              </w:p>
                                              <w:p w:rsidR="00AB7BAD" w:rsidRDefault="00AB7BAD">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United Kingdom</w:t>
                                                </w:r>
                                              </w:p>
                                              <w:p w:rsidR="00AB7BAD" w:rsidRDefault="00AB7BAD">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hyperlink r:id="rId32" w:history="1">
                                                  <w:r>
                                                    <w:rPr>
                                                      <w:rStyle w:val="Hyperlink"/>
                                                      <w:rFonts w:ascii="Helvetica" w:eastAsia="Times New Roman" w:hAnsi="Helvetica" w:cs="Helvetica"/>
                                                      <w:color w:val="656565"/>
                                                      <w:sz w:val="18"/>
                                                      <w:szCs w:val="18"/>
                                                    </w:rPr>
                                                    <w:t>Add us to your address book</w:t>
                                                  </w:r>
                                                </w:hyperlink>
                                              </w:p>
                                              <w:p w:rsidR="00AB7BAD" w:rsidRDefault="00AB7BAD">
                                                <w:pPr>
                                                  <w:spacing w:after="240"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t>Want to change how you receive these emails?</w:t>
                                                </w:r>
                                                <w:r>
                                                  <w:rPr>
                                                    <w:rFonts w:ascii="Helvetica" w:eastAsia="Times New Roman" w:hAnsi="Helvetica" w:cs="Helvetica"/>
                                                    <w:color w:val="656565"/>
                                                    <w:sz w:val="18"/>
                                                    <w:szCs w:val="18"/>
                                                  </w:rPr>
                                                  <w:br/>
                                                  <w:t xml:space="preserve">You can </w:t>
                                                </w:r>
                                                <w:hyperlink r:id="rId33" w:history="1">
                                                  <w:r>
                                                    <w:rPr>
                                                      <w:rStyle w:val="Hyperlink"/>
                                                      <w:rFonts w:ascii="Helvetica" w:eastAsia="Times New Roman" w:hAnsi="Helvetica" w:cs="Helvetica"/>
                                                      <w:color w:val="656565"/>
                                                      <w:sz w:val="18"/>
                                                      <w:szCs w:val="18"/>
                                                    </w:rPr>
                                                    <w:t>update your preferences</w:t>
                                                  </w:r>
                                                </w:hyperlink>
                                                <w:r>
                                                  <w:rPr>
                                                    <w:rFonts w:ascii="Helvetica" w:eastAsia="Times New Roman" w:hAnsi="Helvetica" w:cs="Helvetica"/>
                                                    <w:color w:val="656565"/>
                                                    <w:sz w:val="18"/>
                                                    <w:szCs w:val="18"/>
                                                  </w:rPr>
                                                  <w:t xml:space="preserve"> or </w:t>
                                                </w:r>
                                                <w:hyperlink r:id="rId34" w:history="1">
                                                  <w:r>
                                                    <w:rPr>
                                                      <w:rStyle w:val="Hyperlink"/>
                                                      <w:rFonts w:ascii="Helvetica" w:eastAsia="Times New Roman" w:hAnsi="Helvetica" w:cs="Helvetica"/>
                                                      <w:color w:val="656565"/>
                                                      <w:sz w:val="18"/>
                                                      <w:szCs w:val="18"/>
                                                    </w:rPr>
                                                    <w:t>unsubscribe from this list</w:t>
                                                  </w:r>
                                                </w:hyperlink>
                                                <w:r>
                                                  <w:rPr>
                                                    <w:rFonts w:ascii="Helvetica" w:eastAsia="Times New Roman" w:hAnsi="Helvetica" w:cs="Helvetica"/>
                                                    <w:color w:val="656565"/>
                                                    <w:sz w:val="18"/>
                                                    <w:szCs w:val="18"/>
                                                  </w:rPr>
                                                  <w:t xml:space="preserve"> </w:t>
                                                </w:r>
                                              </w:p>
                                            </w:tc>
                                          </w:tr>
                                        </w:tbl>
                                        <w:p w:rsidR="00AB7BAD" w:rsidRDefault="00AB7BAD">
                                          <w:pPr>
                                            <w:rPr>
                                              <w:rFonts w:eastAsia="Times New Roman"/>
                                              <w:sz w:val="20"/>
                                              <w:szCs w:val="20"/>
                                            </w:rPr>
                                          </w:pPr>
                                        </w:p>
                                      </w:tc>
                                    </w:tr>
                                  </w:tbl>
                                  <w:p w:rsidR="00AB7BAD" w:rsidRDefault="00AB7BAD">
                                    <w:pPr>
                                      <w:rPr>
                                        <w:rFonts w:eastAsia="Times New Roman"/>
                                        <w:sz w:val="20"/>
                                        <w:szCs w:val="20"/>
                                      </w:rPr>
                                    </w:pPr>
                                  </w:p>
                                </w:tc>
                              </w:tr>
                            </w:tbl>
                            <w:p w:rsidR="00AB7BAD" w:rsidRDefault="00AB7BAD">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AB7BAD">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460"/>
                                    </w:tblGrid>
                                    <w:tr w:rsidR="00AB7BAD">
                                      <w:tc>
                                        <w:tcPr>
                                          <w:tcW w:w="0" w:type="auto"/>
                                          <w:tcBorders>
                                            <w:top w:val="single" w:sz="12" w:space="0" w:color="EEEEEE"/>
                                            <w:left w:val="nil"/>
                                            <w:bottom w:val="nil"/>
                                            <w:right w:val="nil"/>
                                          </w:tcBorders>
                                          <w:vAlign w:val="center"/>
                                          <w:hideMark/>
                                        </w:tcPr>
                                        <w:p w:rsidR="00AB7BAD" w:rsidRDefault="00AB7BAD">
                                          <w:pPr>
                                            <w:rPr>
                                              <w:rFonts w:eastAsia="Times New Roman"/>
                                              <w:sz w:val="20"/>
                                              <w:szCs w:val="20"/>
                                            </w:rPr>
                                          </w:pPr>
                                        </w:p>
                                      </w:tc>
                                    </w:tr>
                                  </w:tbl>
                                  <w:p w:rsidR="00AB7BAD" w:rsidRDefault="00AB7BAD">
                                    <w:pPr>
                                      <w:rPr>
                                        <w:rFonts w:eastAsia="Times New Roman"/>
                                        <w:sz w:val="20"/>
                                        <w:szCs w:val="20"/>
                                      </w:rPr>
                                    </w:pPr>
                                  </w:p>
                                </w:tc>
                              </w:tr>
                            </w:tbl>
                            <w:p w:rsidR="00AB7BAD" w:rsidRDefault="00AB7BAD">
                              <w:pPr>
                                <w:rPr>
                                  <w:rFonts w:eastAsia="Times New Roman"/>
                                  <w:sz w:val="20"/>
                                  <w:szCs w:val="20"/>
                                </w:rPr>
                              </w:pPr>
                            </w:p>
                          </w:tc>
                        </w:tr>
                      </w:tbl>
                      <w:p w:rsidR="00AB7BAD" w:rsidRDefault="00AB7BAD">
                        <w:pPr>
                          <w:jc w:val="center"/>
                          <w:rPr>
                            <w:rFonts w:eastAsia="Times New Roman"/>
                            <w:sz w:val="20"/>
                            <w:szCs w:val="20"/>
                          </w:rPr>
                        </w:pPr>
                      </w:p>
                    </w:tc>
                  </w:tr>
                </w:tbl>
                <w:p w:rsidR="00AB7BAD" w:rsidRDefault="00AB7BAD">
                  <w:pPr>
                    <w:jc w:val="center"/>
                    <w:rPr>
                      <w:rFonts w:eastAsia="Times New Roman"/>
                      <w:sz w:val="20"/>
                      <w:szCs w:val="20"/>
                    </w:rPr>
                  </w:pPr>
                </w:p>
              </w:tc>
            </w:tr>
          </w:tbl>
          <w:p w:rsidR="00AB7BAD" w:rsidRDefault="00AB7BAD">
            <w:pPr>
              <w:jc w:val="center"/>
              <w:rPr>
                <w:rFonts w:eastAsia="Times New Roman"/>
                <w:sz w:val="20"/>
                <w:szCs w:val="20"/>
              </w:rPr>
            </w:pPr>
          </w:p>
        </w:tc>
      </w:tr>
    </w:tbl>
    <w:p w:rsidR="00AB7BAD" w:rsidRDefault="00AB7BAD" w:rsidP="00AB7BAD">
      <w:pPr>
        <w:rPr>
          <w:rFonts w:eastAsia="Times New Roman"/>
        </w:rPr>
      </w:pPr>
      <w:r>
        <w:rPr>
          <w:rFonts w:eastAsia="Times New Roman"/>
          <w:noProof/>
        </w:rPr>
        <w:lastRenderedPageBreak/>
        <w:drawing>
          <wp:inline distT="0" distB="0" distL="0" distR="0">
            <wp:extent cx="9525" cy="9525"/>
            <wp:effectExtent l="0" t="0" r="0" b="0"/>
            <wp:docPr id="1" name="Picture 1" descr="http://dorsetforyou.us1.list-manage.com/track/open.php?u=c39535cf4f9d1ca66af8d2b44&amp;id=d147641479&amp;e=13fd0af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rsetforyou.us1.list-manage.com/track/open.php?u=c39535cf4f9d1ca66af8d2b44&amp;id=d147641479&amp;e=13fd0af5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0"/>
    </w:p>
    <w:p w:rsidR="00942969" w:rsidRPr="00942969" w:rsidRDefault="00942969" w:rsidP="00942969"/>
    <w:sectPr w:rsidR="00942969" w:rsidRPr="00942969" w:rsidSect="00B22BC5">
      <w:headerReference w:type="even" r:id="rId36"/>
      <w:headerReference w:type="default" r:id="rId37"/>
      <w:footerReference w:type="even" r:id="rId38"/>
      <w:footerReference w:type="default" r:id="rId39"/>
      <w:headerReference w:type="first" r:id="rId40"/>
      <w:footerReference w:type="firs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BAD" w:rsidRDefault="00AB7BAD" w:rsidP="00C912E1">
      <w:r>
        <w:separator/>
      </w:r>
    </w:p>
  </w:endnote>
  <w:endnote w:type="continuationSeparator" w:id="0">
    <w:p w:rsidR="00AB7BAD" w:rsidRDefault="00AB7BAD" w:rsidP="00C9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1" w:rsidRDefault="00C912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1" w:rsidRDefault="00C912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1" w:rsidRDefault="00C91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BAD" w:rsidRDefault="00AB7BAD" w:rsidP="00C912E1">
      <w:r>
        <w:separator/>
      </w:r>
    </w:p>
  </w:footnote>
  <w:footnote w:type="continuationSeparator" w:id="0">
    <w:p w:rsidR="00AB7BAD" w:rsidRDefault="00AB7BAD" w:rsidP="00C91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1" w:rsidRDefault="00C912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1" w:rsidRDefault="00C912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1" w:rsidRDefault="00C912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53809"/>
    <w:multiLevelType w:val="multilevel"/>
    <w:tmpl w:val="DBB2D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BAD"/>
    <w:rsid w:val="002545FB"/>
    <w:rsid w:val="00371CD4"/>
    <w:rsid w:val="00431C38"/>
    <w:rsid w:val="00472E55"/>
    <w:rsid w:val="00692869"/>
    <w:rsid w:val="006F0FB7"/>
    <w:rsid w:val="00942969"/>
    <w:rsid w:val="009F246D"/>
    <w:rsid w:val="00AB7BAD"/>
    <w:rsid w:val="00B22BC5"/>
    <w:rsid w:val="00C912E1"/>
    <w:rsid w:val="00D31BF6"/>
    <w:rsid w:val="00D92867"/>
    <w:rsid w:val="00F26165"/>
    <w:rsid w:val="00F95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BAD"/>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unhideWhenUsed/>
    <w:qFormat/>
    <w:rsid w:val="00AB7BAD"/>
    <w:pPr>
      <w:spacing w:line="300" w:lineRule="auto"/>
      <w:outlineLvl w:val="1"/>
    </w:pPr>
    <w:rPr>
      <w:rFonts w:ascii="Helvetica" w:hAnsi="Helvetica" w:cs="Helvetica"/>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12E1"/>
    <w:pPr>
      <w:tabs>
        <w:tab w:val="center" w:pos="4513"/>
        <w:tab w:val="right" w:pos="9026"/>
      </w:tabs>
    </w:pPr>
  </w:style>
  <w:style w:type="character" w:customStyle="1" w:styleId="HeaderChar">
    <w:name w:val="Header Char"/>
    <w:basedOn w:val="DefaultParagraphFont"/>
    <w:link w:val="Header"/>
    <w:uiPriority w:val="99"/>
    <w:semiHidden/>
    <w:rsid w:val="00C912E1"/>
    <w:rPr>
      <w:rFonts w:ascii="Arial" w:hAnsi="Arial"/>
      <w:sz w:val="24"/>
    </w:rPr>
  </w:style>
  <w:style w:type="paragraph" w:styleId="Footer">
    <w:name w:val="footer"/>
    <w:basedOn w:val="Normal"/>
    <w:link w:val="FooterChar"/>
    <w:uiPriority w:val="99"/>
    <w:semiHidden/>
    <w:unhideWhenUsed/>
    <w:rsid w:val="00C912E1"/>
    <w:pPr>
      <w:tabs>
        <w:tab w:val="center" w:pos="4513"/>
        <w:tab w:val="right" w:pos="9026"/>
      </w:tabs>
    </w:pPr>
  </w:style>
  <w:style w:type="character" w:customStyle="1" w:styleId="FooterChar">
    <w:name w:val="Footer Char"/>
    <w:basedOn w:val="DefaultParagraphFont"/>
    <w:link w:val="Footer"/>
    <w:uiPriority w:val="99"/>
    <w:semiHidden/>
    <w:rsid w:val="00C912E1"/>
    <w:rPr>
      <w:rFonts w:ascii="Arial" w:hAnsi="Arial"/>
      <w:sz w:val="24"/>
    </w:rPr>
  </w:style>
  <w:style w:type="character" w:customStyle="1" w:styleId="Heading2Char">
    <w:name w:val="Heading 2 Char"/>
    <w:basedOn w:val="DefaultParagraphFont"/>
    <w:link w:val="Heading2"/>
    <w:uiPriority w:val="9"/>
    <w:rsid w:val="00AB7BAD"/>
    <w:rPr>
      <w:rFonts w:ascii="Helvetica" w:hAnsi="Helvetica" w:cs="Helvetica"/>
      <w:b/>
      <w:bCs/>
      <w:color w:val="202020"/>
      <w:sz w:val="33"/>
      <w:szCs w:val="33"/>
      <w:lang w:eastAsia="en-GB"/>
    </w:rPr>
  </w:style>
  <w:style w:type="character" w:styleId="Hyperlink">
    <w:name w:val="Hyperlink"/>
    <w:basedOn w:val="DefaultParagraphFont"/>
    <w:uiPriority w:val="99"/>
    <w:semiHidden/>
    <w:unhideWhenUsed/>
    <w:rsid w:val="00AB7BAD"/>
    <w:rPr>
      <w:color w:val="0000FF"/>
      <w:u w:val="single"/>
    </w:rPr>
  </w:style>
  <w:style w:type="character" w:customStyle="1" w:styleId="mc-toc-title">
    <w:name w:val="mc-toc-title"/>
    <w:basedOn w:val="DefaultParagraphFont"/>
    <w:rsid w:val="00AB7BAD"/>
  </w:style>
  <w:style w:type="character" w:customStyle="1" w:styleId="org">
    <w:name w:val="org"/>
    <w:basedOn w:val="DefaultParagraphFont"/>
    <w:rsid w:val="00AB7BAD"/>
  </w:style>
  <w:style w:type="character" w:customStyle="1" w:styleId="locality">
    <w:name w:val="locality"/>
    <w:basedOn w:val="DefaultParagraphFont"/>
    <w:rsid w:val="00AB7BAD"/>
  </w:style>
  <w:style w:type="character" w:customStyle="1" w:styleId="region">
    <w:name w:val="region"/>
    <w:basedOn w:val="DefaultParagraphFont"/>
    <w:rsid w:val="00AB7BAD"/>
  </w:style>
  <w:style w:type="character" w:customStyle="1" w:styleId="postal-code">
    <w:name w:val="postal-code"/>
    <w:basedOn w:val="DefaultParagraphFont"/>
    <w:rsid w:val="00AB7BAD"/>
  </w:style>
  <w:style w:type="character" w:styleId="Strong">
    <w:name w:val="Strong"/>
    <w:basedOn w:val="DefaultParagraphFont"/>
    <w:uiPriority w:val="22"/>
    <w:qFormat/>
    <w:rsid w:val="00AB7BAD"/>
    <w:rPr>
      <w:b/>
      <w:bCs/>
    </w:rPr>
  </w:style>
  <w:style w:type="character" w:styleId="Emphasis">
    <w:name w:val="Emphasis"/>
    <w:basedOn w:val="DefaultParagraphFont"/>
    <w:uiPriority w:val="20"/>
    <w:qFormat/>
    <w:rsid w:val="00AB7BAD"/>
    <w:rPr>
      <w:i/>
      <w:iCs/>
    </w:rPr>
  </w:style>
  <w:style w:type="paragraph" w:styleId="BalloonText">
    <w:name w:val="Balloon Text"/>
    <w:basedOn w:val="Normal"/>
    <w:link w:val="BalloonTextChar"/>
    <w:uiPriority w:val="99"/>
    <w:semiHidden/>
    <w:unhideWhenUsed/>
    <w:rsid w:val="00AB7BAD"/>
    <w:rPr>
      <w:rFonts w:ascii="Tahoma" w:hAnsi="Tahoma" w:cs="Tahoma"/>
      <w:sz w:val="16"/>
      <w:szCs w:val="16"/>
    </w:rPr>
  </w:style>
  <w:style w:type="character" w:customStyle="1" w:styleId="BalloonTextChar">
    <w:name w:val="Balloon Text Char"/>
    <w:basedOn w:val="DefaultParagraphFont"/>
    <w:link w:val="BalloonText"/>
    <w:uiPriority w:val="99"/>
    <w:semiHidden/>
    <w:rsid w:val="00AB7BAD"/>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BAD"/>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unhideWhenUsed/>
    <w:qFormat/>
    <w:rsid w:val="00AB7BAD"/>
    <w:pPr>
      <w:spacing w:line="300" w:lineRule="auto"/>
      <w:outlineLvl w:val="1"/>
    </w:pPr>
    <w:rPr>
      <w:rFonts w:ascii="Helvetica" w:hAnsi="Helvetica" w:cs="Helvetica"/>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12E1"/>
    <w:pPr>
      <w:tabs>
        <w:tab w:val="center" w:pos="4513"/>
        <w:tab w:val="right" w:pos="9026"/>
      </w:tabs>
    </w:pPr>
  </w:style>
  <w:style w:type="character" w:customStyle="1" w:styleId="HeaderChar">
    <w:name w:val="Header Char"/>
    <w:basedOn w:val="DefaultParagraphFont"/>
    <w:link w:val="Header"/>
    <w:uiPriority w:val="99"/>
    <w:semiHidden/>
    <w:rsid w:val="00C912E1"/>
    <w:rPr>
      <w:rFonts w:ascii="Arial" w:hAnsi="Arial"/>
      <w:sz w:val="24"/>
    </w:rPr>
  </w:style>
  <w:style w:type="paragraph" w:styleId="Footer">
    <w:name w:val="footer"/>
    <w:basedOn w:val="Normal"/>
    <w:link w:val="FooterChar"/>
    <w:uiPriority w:val="99"/>
    <w:semiHidden/>
    <w:unhideWhenUsed/>
    <w:rsid w:val="00C912E1"/>
    <w:pPr>
      <w:tabs>
        <w:tab w:val="center" w:pos="4513"/>
        <w:tab w:val="right" w:pos="9026"/>
      </w:tabs>
    </w:pPr>
  </w:style>
  <w:style w:type="character" w:customStyle="1" w:styleId="FooterChar">
    <w:name w:val="Footer Char"/>
    <w:basedOn w:val="DefaultParagraphFont"/>
    <w:link w:val="Footer"/>
    <w:uiPriority w:val="99"/>
    <w:semiHidden/>
    <w:rsid w:val="00C912E1"/>
    <w:rPr>
      <w:rFonts w:ascii="Arial" w:hAnsi="Arial"/>
      <w:sz w:val="24"/>
    </w:rPr>
  </w:style>
  <w:style w:type="character" w:customStyle="1" w:styleId="Heading2Char">
    <w:name w:val="Heading 2 Char"/>
    <w:basedOn w:val="DefaultParagraphFont"/>
    <w:link w:val="Heading2"/>
    <w:uiPriority w:val="9"/>
    <w:rsid w:val="00AB7BAD"/>
    <w:rPr>
      <w:rFonts w:ascii="Helvetica" w:hAnsi="Helvetica" w:cs="Helvetica"/>
      <w:b/>
      <w:bCs/>
      <w:color w:val="202020"/>
      <w:sz w:val="33"/>
      <w:szCs w:val="33"/>
      <w:lang w:eastAsia="en-GB"/>
    </w:rPr>
  </w:style>
  <w:style w:type="character" w:styleId="Hyperlink">
    <w:name w:val="Hyperlink"/>
    <w:basedOn w:val="DefaultParagraphFont"/>
    <w:uiPriority w:val="99"/>
    <w:semiHidden/>
    <w:unhideWhenUsed/>
    <w:rsid w:val="00AB7BAD"/>
    <w:rPr>
      <w:color w:val="0000FF"/>
      <w:u w:val="single"/>
    </w:rPr>
  </w:style>
  <w:style w:type="character" w:customStyle="1" w:styleId="mc-toc-title">
    <w:name w:val="mc-toc-title"/>
    <w:basedOn w:val="DefaultParagraphFont"/>
    <w:rsid w:val="00AB7BAD"/>
  </w:style>
  <w:style w:type="character" w:customStyle="1" w:styleId="org">
    <w:name w:val="org"/>
    <w:basedOn w:val="DefaultParagraphFont"/>
    <w:rsid w:val="00AB7BAD"/>
  </w:style>
  <w:style w:type="character" w:customStyle="1" w:styleId="locality">
    <w:name w:val="locality"/>
    <w:basedOn w:val="DefaultParagraphFont"/>
    <w:rsid w:val="00AB7BAD"/>
  </w:style>
  <w:style w:type="character" w:customStyle="1" w:styleId="region">
    <w:name w:val="region"/>
    <w:basedOn w:val="DefaultParagraphFont"/>
    <w:rsid w:val="00AB7BAD"/>
  </w:style>
  <w:style w:type="character" w:customStyle="1" w:styleId="postal-code">
    <w:name w:val="postal-code"/>
    <w:basedOn w:val="DefaultParagraphFont"/>
    <w:rsid w:val="00AB7BAD"/>
  </w:style>
  <w:style w:type="character" w:styleId="Strong">
    <w:name w:val="Strong"/>
    <w:basedOn w:val="DefaultParagraphFont"/>
    <w:uiPriority w:val="22"/>
    <w:qFormat/>
    <w:rsid w:val="00AB7BAD"/>
    <w:rPr>
      <w:b/>
      <w:bCs/>
    </w:rPr>
  </w:style>
  <w:style w:type="character" w:styleId="Emphasis">
    <w:name w:val="Emphasis"/>
    <w:basedOn w:val="DefaultParagraphFont"/>
    <w:uiPriority w:val="20"/>
    <w:qFormat/>
    <w:rsid w:val="00AB7BAD"/>
    <w:rPr>
      <w:i/>
      <w:iCs/>
    </w:rPr>
  </w:style>
  <w:style w:type="paragraph" w:styleId="BalloonText">
    <w:name w:val="Balloon Text"/>
    <w:basedOn w:val="Normal"/>
    <w:link w:val="BalloonTextChar"/>
    <w:uiPriority w:val="99"/>
    <w:semiHidden/>
    <w:unhideWhenUsed/>
    <w:rsid w:val="00AB7BAD"/>
    <w:rPr>
      <w:rFonts w:ascii="Tahoma" w:hAnsi="Tahoma" w:cs="Tahoma"/>
      <w:sz w:val="16"/>
      <w:szCs w:val="16"/>
    </w:rPr>
  </w:style>
  <w:style w:type="character" w:customStyle="1" w:styleId="BalloonTextChar">
    <w:name w:val="Balloon Text Char"/>
    <w:basedOn w:val="DefaultParagraphFont"/>
    <w:link w:val="BalloonText"/>
    <w:uiPriority w:val="99"/>
    <w:semiHidden/>
    <w:rsid w:val="00AB7BAD"/>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64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rsetforyou.us1.list-manage.com/track/click?u=c39535cf4f9d1ca66af8d2b44&amp;id=8d4496b547&amp;e=13fd0af533" TargetMode="External"/><Relationship Id="rId18" Type="http://schemas.openxmlformats.org/officeDocument/2006/relationships/hyperlink" Target="mailto:ssct@dorset.pnn.police.uk" TargetMode="External"/><Relationship Id="rId26" Type="http://schemas.openxmlformats.org/officeDocument/2006/relationships/hyperlink" Target="http://dorsetforyou.us1.list-manage.com/track/click?u=c39535cf4f9d1ca66af8d2b44&amp;id=ee255ca596&amp;e=13fd0af533" TargetMode="External"/><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dorsetforyou.us1.list-manage.com/track/click?u=c39535cf4f9d1ca66af8d2b44&amp;id=29dc370afc&amp;e=13fd0af533" TargetMode="External"/><Relationship Id="rId34" Type="http://schemas.openxmlformats.org/officeDocument/2006/relationships/hyperlink" Target="http://dorsetforyou.us1.list-manage.com/unsubscribe?u=c39535cf4f9d1ca66af8d2b44&amp;id=b1e5cb9989&amp;e=13fd0af533&amp;c=d147641479"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rsetforyou.us1.list-manage.com/track/click?u=c39535cf4f9d1ca66af8d2b44&amp;id=606b49c1df&amp;e=13fd0af533" TargetMode="External"/><Relationship Id="rId17" Type="http://schemas.openxmlformats.org/officeDocument/2006/relationships/hyperlink" Target="http://dorsetforyou.us1.list-manage.com/track/click?u=c39535cf4f9d1ca66af8d2b44&amp;id=1e46cb26ec&amp;e=13fd0af533" TargetMode="External"/><Relationship Id="rId25" Type="http://schemas.openxmlformats.org/officeDocument/2006/relationships/hyperlink" Target="http://dorsetforyou.us1.list-manage.com/track/click?u=c39535cf4f9d1ca66af8d2b44&amp;id=243c74ac23&amp;e=13fd0af533" TargetMode="External"/><Relationship Id="rId33" Type="http://schemas.openxmlformats.org/officeDocument/2006/relationships/hyperlink" Target="http://dorsetforyou.us1.list-manage.com/profile?u=c39535cf4f9d1ca66af8d2b44&amp;id=b1e5cb9989&amp;e=13fd0af533"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orsetforyou.us1.list-manage1.com/track/click?u=c39535cf4f9d1ca66af8d2b44&amp;id=90487601b4&amp;e=13fd0af533" TargetMode="External"/><Relationship Id="rId20" Type="http://schemas.openxmlformats.org/officeDocument/2006/relationships/hyperlink" Target="http://dorsetforyou.us1.list-manage1.com/track/click?u=c39535cf4f9d1ca66af8d2b44&amp;id=4275dd051c&amp;e=13fd0af533" TargetMode="External"/><Relationship Id="rId29" Type="http://schemas.openxmlformats.org/officeDocument/2006/relationships/image" Target="media/image4.png"/><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rsetforyou.us1.list-manage2.com/track/click?u=c39535cf4f9d1ca66af8d2b44&amp;id=dbdddb5961&amp;e=13fd0af533" TargetMode="External"/><Relationship Id="rId24" Type="http://schemas.openxmlformats.org/officeDocument/2006/relationships/hyperlink" Target="http://dorsetforyou.us1.list-manage1.com/track/click?u=c39535cf4f9d1ca66af8d2b44&amp;id=e4607c87ca&amp;e=13fd0af533" TargetMode="External"/><Relationship Id="rId32" Type="http://schemas.openxmlformats.org/officeDocument/2006/relationships/hyperlink" Target="http://dorsetforyou.us1.list-manage2.com/vcard?u=c39535cf4f9d1ca66af8d2b44&amp;id=b1e5cb9989"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dorsetforyou.us1.list-manage1.com/track/click?u=c39535cf4f9d1ca66af8d2b44&amp;id=38f2b1f130&amp;e=13fd0af533" TargetMode="External"/><Relationship Id="rId23" Type="http://schemas.openxmlformats.org/officeDocument/2006/relationships/hyperlink" Target="http://dorsetforyou.us1.list-manage.com/track/click?u=c39535cf4f9d1ca66af8d2b44&amp;id=5515d1a639&amp;e=13fd0af533" TargetMode="External"/><Relationship Id="rId28" Type="http://schemas.openxmlformats.org/officeDocument/2006/relationships/hyperlink" Target="http://dorsetforyou.us1.list-manage.com/track/click?u=c39535cf4f9d1ca66af8d2b44&amp;id=556d4f15cb&amp;e=13fd0af533" TargetMode="External"/><Relationship Id="rId36" Type="http://schemas.openxmlformats.org/officeDocument/2006/relationships/header" Target="header1.xml"/><Relationship Id="rId10" Type="http://schemas.openxmlformats.org/officeDocument/2006/relationships/image" Target="https://gallery.mailchimp.com/c39535cf4f9d1ca66af8d2b44/_compresseds/98b20454-09e4-4ba7-bca6-40cd2de51c58.jpg" TargetMode="External"/><Relationship Id="rId19" Type="http://schemas.openxmlformats.org/officeDocument/2006/relationships/image" Target="media/image2.jpeg"/><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dorsetforyou.us1.list-manage2.com/track/click?u=c39535cf4f9d1ca66af8d2b44&amp;id=a9c4f1aaa9&amp;e=13fd0af533" TargetMode="External"/><Relationship Id="rId14" Type="http://schemas.openxmlformats.org/officeDocument/2006/relationships/hyperlink" Target="NULL" TargetMode="External"/><Relationship Id="rId22" Type="http://schemas.openxmlformats.org/officeDocument/2006/relationships/hyperlink" Target="http://dorsetforyou.us1.list-manage.com/track/click?u=c39535cf4f9d1ca66af8d2b44&amp;id=c077af7438&amp;e=13fd0af533" TargetMode="External"/><Relationship Id="rId27" Type="http://schemas.openxmlformats.org/officeDocument/2006/relationships/image" Target="media/image3.png"/><Relationship Id="rId30" Type="http://schemas.openxmlformats.org/officeDocument/2006/relationships/hyperlink" Target="http://dorsetforyou.us1.list-manage2.com/track/click?u=c39535cf4f9d1ca66af8d2b44&amp;id=12fbf48eb0&amp;e=13fd0af533" TargetMode="External"/><Relationship Id="rId35" Type="http://schemas.openxmlformats.org/officeDocument/2006/relationships/image" Target="media/image6.gi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2017-09-27T14:07:00Z</dcterms:created>
  <dcterms:modified xsi:type="dcterms:W3CDTF">2017-09-27T14:08:00Z</dcterms:modified>
</cp:coreProperties>
</file>