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0" w:rsidRPr="00F96830" w:rsidRDefault="00F96830" w:rsidP="00F96830">
      <w:pPr>
        <w:rPr>
          <w:b/>
          <w:i/>
          <w:sz w:val="22"/>
        </w:rPr>
      </w:pPr>
      <w:r w:rsidRPr="00F96830">
        <w:rPr>
          <w:b/>
          <w:sz w:val="22"/>
        </w:rPr>
        <w:t>Restricted</w:t>
      </w:r>
      <w:r w:rsidRPr="00F96830">
        <w:rPr>
          <w:b/>
          <w:i/>
          <w:sz w:val="22"/>
        </w:rPr>
        <w:t xml:space="preserve"> </w:t>
      </w:r>
    </w:p>
    <w:p w:rsidR="00F96830" w:rsidRPr="00F96830" w:rsidRDefault="00F96830" w:rsidP="00F96830">
      <w:pPr>
        <w:rPr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-190500</wp:posOffset>
                </wp:positionV>
                <wp:extent cx="784860" cy="457200"/>
                <wp:effectExtent l="0" t="0" r="1524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830" w:rsidRPr="00804A5D" w:rsidRDefault="00F96830" w:rsidP="00F9683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INSERT RELEVANT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8pt;margin-top:-15pt;width:61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nFXgIAANgEAAAOAAAAZHJzL2Uyb0RvYy54bWysVF1v2jAUfZ+0/2D5fQ10tKWooWKtmCah&#10;thKd+mwcB6I6vp5tSNiv37ETKGr3NI0HY/se349zz83NbVtrtlPOV2RyPjwbcKaMpKIy65z/fJ5/&#10;GXPmgzCF0GRUzvfK89vp5083jZ2oc9qQLpRjcGL8pLE534RgJ1nm5UbVwp+RVQbGklwtAo5unRVO&#10;NPBe6+x8MLjMGnKFdSSV97i974x8mvyXpZLhsSy9CkznHLmFtLq0ruKaTW/EZO2E3VSyT0P8Qxa1&#10;qAyCHl3diyDY1lUfXNWVdOSpDGeS6ozKspIq1YBqhoN31Sw3wqpUC8jx9kiT/39u5cPuybGqQO84&#10;M6JGi55VG9g3atk4stNYPwFoaQELLa4jMlbq7YLkqwckO8F0DzzQEdOWro7/qJPhIRqwP5Ieo0hc&#10;Xo1H40tYJEyjiys0NYbN3h5b58N3RTWLm5w79DQlIHYLHzroAZLyIl0V80rrdNj7O+3YTqD9UE1B&#10;DWda+IDLnM/Tr4/mT59pw5qcX369GHSlntpirKPPlRby9aMHZK9NjK+SBPs8I00dM3EX2lXb87ui&#10;Yg96HXXy9FbOK0RZINEn4aBH0IMZC49YSk1IjfodZxtyv/92H/GQCaycNdB3zv2vrXAK9f8wEND1&#10;cDSKA5EOiXfO3KlldWox2/qOwCFEguzSFo9d0Idt6ah+wSjOYlSYhJGInfNw2N6FbuowylLNZgmE&#10;EbAiLMzSyoOqIrvP7Ytwtm93gE4e6DAJYvKu6x02Um1otg1UVkkSkeCO1V6eGJ8kqn7U43yenhPq&#10;7YM0/QMAAP//AwBQSwMEFAAGAAgAAAAhAL4cpAThAAAACgEAAA8AAABkcnMvZG93bnJldi54bWxM&#10;j8FOwzAQRO9I/IO1SNxauyk0NMSpSiUEnBAFCXFz4m1SJV5HsZuGv2c5wXG1TzNv8s3kOjHiEI6e&#10;NCzmCgRS5e2Rag0f74+zOxAhGrKm84QavjHApri8yE1m/ZnecNzHWnAIhcxoaGLsMylD1aAzYe57&#10;JP4d/OBM5HOopR3MmcNdJxOlVtKZI3FDY3rcNVi1+5PTsH19KZ9DtTyMtt3h0+dD366/brW+vpq2&#10;9yAiTvEPhl99VoeCnUp/IhtEpyFN0xWjGmZLxaOYWKtFAqLUcJMokEUu/08ofgAAAP//AwBQSwEC&#10;LQAUAAYACAAAACEAtoM4kv4AAADhAQAAEwAAAAAAAAAAAAAAAAAAAAAAW0NvbnRlbnRfVHlwZXNd&#10;LnhtbFBLAQItABQABgAIAAAAIQA4/SH/1gAAAJQBAAALAAAAAAAAAAAAAAAAAC8BAABfcmVscy8u&#10;cmVsc1BLAQItABQABgAIAAAAIQDLVCnFXgIAANgEAAAOAAAAAAAAAAAAAAAAAC4CAABkcnMvZTJv&#10;RG9jLnhtbFBLAQItABQABgAIAAAAIQC+HKQE4QAAAAoBAAAPAAAAAAAAAAAAAAAAALgEAABkcnMv&#10;ZG93bnJldi54bWxQSwUGAAAAAAQABADzAAAAxgUAAAAA&#10;" fillcolor="window" strokeweight=".5pt">
                <v:path arrowok="t"/>
                <v:textbox>
                  <w:txbxContent>
                    <w:p w:rsidR="00F96830" w:rsidRPr="00804A5D" w:rsidRDefault="00F96830" w:rsidP="00F96830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INSERT RELEVANT LOGO</w:t>
                      </w:r>
                    </w:p>
                  </w:txbxContent>
                </v:textbox>
              </v:shape>
            </w:pict>
          </mc:Fallback>
        </mc:AlternateContent>
      </w:r>
    </w:p>
    <w:p w:rsidR="00F96830" w:rsidRPr="00F96830" w:rsidRDefault="00F96830" w:rsidP="00F96830">
      <w:pPr>
        <w:rPr>
          <w:b/>
          <w:sz w:val="22"/>
        </w:rPr>
      </w:pPr>
      <w:r w:rsidRPr="00F96830">
        <w:rPr>
          <w:b/>
          <w:sz w:val="22"/>
        </w:rPr>
        <w:t xml:space="preserve">Self-Neglect and Hoarding Multi-Agency </w:t>
      </w:r>
    </w:p>
    <w:tbl>
      <w:tblPr>
        <w:tblStyle w:val="TableGrid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283"/>
        <w:gridCol w:w="4031"/>
      </w:tblGrid>
      <w:tr w:rsidR="00F96830" w:rsidRPr="00F96830" w:rsidTr="00F96830">
        <w:trPr>
          <w:trHeight w:val="340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jc w:val="both"/>
              <w:rPr>
                <w:rFonts w:cs="Arial"/>
                <w:b/>
                <w:sz w:val="22"/>
              </w:rPr>
            </w:pPr>
            <w:bookmarkStart w:id="0" w:name="_Toc463334478"/>
            <w:r w:rsidRPr="00F96830">
              <w:rPr>
                <w:rFonts w:cs="Arial"/>
                <w:b/>
                <w:sz w:val="22"/>
              </w:rPr>
              <w:t>Adult at Risk of Abuse details</w:t>
            </w:r>
          </w:p>
        </w:tc>
      </w:tr>
      <w:tr w:rsidR="00F96830" w:rsidRPr="00F96830" w:rsidTr="00F96830">
        <w:trPr>
          <w:trHeight w:val="416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Name:          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rPr>
          <w:trHeight w:val="779"/>
        </w:trPr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Address:      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Date of Birth: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Age: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Gender: Male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FORMCHECKBOX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fldChar w:fldCharType="end"/>
            </w:r>
            <w:r w:rsidRPr="00F96830">
              <w:rPr>
                <w:rFonts w:cs="Arial"/>
                <w:sz w:val="22"/>
              </w:rPr>
              <w:t xml:space="preserve"> Female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FORMCHECKBOX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</w:p>
        </w:tc>
      </w:tr>
      <w:tr w:rsidR="00F96830" w:rsidRPr="00F96830" w:rsidTr="00F96830">
        <w:tc>
          <w:tcPr>
            <w:tcW w:w="4928" w:type="dxa"/>
            <w:gridSpan w:val="2"/>
            <w:tcBorders>
              <w:top w:val="nil"/>
              <w:bottom w:val="nil"/>
              <w:right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Person/Identifier: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Date of referral: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</w:p>
        </w:tc>
      </w:tr>
      <w:tr w:rsidR="00F96830" w:rsidRPr="00F96830" w:rsidTr="00F96830">
        <w:trPr>
          <w:trHeight w:val="562"/>
        </w:trPr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GP details:    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Name of lead agency: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Name of Chair: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Date of Meeting: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numPr>
                <w:ilvl w:val="0"/>
                <w:numId w:val="1"/>
              </w:numPr>
              <w:contextualSpacing/>
              <w:jc w:val="both"/>
              <w:rPr>
                <w:rFonts w:cs="Arial"/>
                <w:b/>
                <w:sz w:val="22"/>
              </w:rPr>
            </w:pPr>
            <w:r w:rsidRPr="00F96830">
              <w:rPr>
                <w:rFonts w:cs="Arial"/>
                <w:b/>
                <w:sz w:val="22"/>
              </w:rPr>
              <w:t>Statement of Confidentiality &amp; Equal Opportunities/Completion of Signing in Sheet.</w:t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numPr>
                <w:ilvl w:val="0"/>
                <w:numId w:val="3"/>
              </w:numPr>
              <w:contextualSpacing/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>These were circulated and read, Signing in Sheet confirms agreement.</w:t>
            </w:r>
          </w:p>
        </w:tc>
      </w:tr>
      <w:tr w:rsidR="00F96830" w:rsidRPr="00F96830" w:rsidTr="00F96830">
        <w:trPr>
          <w:trHeight w:val="848"/>
        </w:trPr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    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numPr>
                <w:ilvl w:val="0"/>
                <w:numId w:val="1"/>
              </w:numPr>
              <w:contextualSpacing/>
              <w:jc w:val="both"/>
              <w:rPr>
                <w:rFonts w:cs="Arial"/>
                <w:b/>
                <w:sz w:val="22"/>
              </w:rPr>
            </w:pPr>
            <w:r w:rsidRPr="00F96830">
              <w:rPr>
                <w:rFonts w:cs="Arial"/>
                <w:b/>
                <w:sz w:val="22"/>
              </w:rPr>
              <w:t>Introductions:</w:t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numPr>
                <w:ilvl w:val="0"/>
                <w:numId w:val="2"/>
              </w:numPr>
              <w:contextualSpacing/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>Introductions were made by all those who attended</w:t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   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rPr>
          <w:trHeight w:val="347"/>
        </w:trPr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numPr>
                <w:ilvl w:val="0"/>
                <w:numId w:val="1"/>
              </w:numPr>
              <w:contextualSpacing/>
              <w:jc w:val="both"/>
              <w:rPr>
                <w:rFonts w:cs="Arial"/>
                <w:b/>
                <w:sz w:val="22"/>
              </w:rPr>
            </w:pPr>
            <w:r w:rsidRPr="00F96830">
              <w:rPr>
                <w:rFonts w:cs="Arial"/>
                <w:b/>
                <w:sz w:val="22"/>
              </w:rPr>
              <w:t>Background</w:t>
            </w:r>
          </w:p>
        </w:tc>
      </w:tr>
      <w:tr w:rsidR="00F96830" w:rsidRPr="00F96830" w:rsidTr="00F96830">
        <w:trPr>
          <w:trHeight w:val="2041"/>
        </w:trPr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         </w:t>
            </w:r>
          </w:p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   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</w:p>
        </w:tc>
      </w:tr>
      <w:tr w:rsidR="00F96830" w:rsidRPr="00F96830" w:rsidTr="00F96830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numPr>
                <w:ilvl w:val="0"/>
                <w:numId w:val="1"/>
              </w:numPr>
              <w:contextualSpacing/>
              <w:jc w:val="both"/>
              <w:rPr>
                <w:rFonts w:cs="Arial"/>
                <w:b/>
                <w:sz w:val="22"/>
              </w:rPr>
            </w:pPr>
            <w:r w:rsidRPr="00F96830">
              <w:rPr>
                <w:rFonts w:cs="Arial"/>
                <w:b/>
                <w:sz w:val="22"/>
              </w:rPr>
              <w:t>Relevant Information Sharing (from each agency represented)</w:t>
            </w:r>
          </w:p>
        </w:tc>
      </w:tr>
      <w:tr w:rsidR="00F96830" w:rsidRPr="00F96830" w:rsidTr="00F96830">
        <w:trPr>
          <w:trHeight w:val="2551"/>
        </w:trPr>
        <w:tc>
          <w:tcPr>
            <w:tcW w:w="9242" w:type="dxa"/>
            <w:gridSpan w:val="4"/>
            <w:tcBorders>
              <w:top w:val="nil"/>
            </w:tcBorders>
          </w:tcPr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  </w:t>
            </w:r>
          </w:p>
          <w:p w:rsidR="00F96830" w:rsidRPr="00F96830" w:rsidRDefault="00F96830" w:rsidP="00F96830">
            <w:pPr>
              <w:jc w:val="both"/>
              <w:rPr>
                <w:rFonts w:cs="Arial"/>
                <w:sz w:val="22"/>
              </w:rPr>
            </w:pPr>
            <w:r w:rsidRPr="00F96830">
              <w:rPr>
                <w:rFonts w:cs="Arial"/>
                <w:sz w:val="22"/>
              </w:rPr>
              <w:t xml:space="preserve">           </w:t>
            </w:r>
            <w:r w:rsidRPr="00F96830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Arial"/>
                <w:sz w:val="22"/>
              </w:rPr>
              <w:instrText xml:space="preserve"> FORMTEXT </w:instrText>
            </w:r>
            <w:r w:rsidRPr="00F96830">
              <w:rPr>
                <w:rFonts w:cs="Arial"/>
                <w:sz w:val="22"/>
              </w:rPr>
            </w:r>
            <w:r w:rsidRPr="00F96830">
              <w:rPr>
                <w:rFonts w:cs="Arial"/>
                <w:sz w:val="22"/>
              </w:rPr>
              <w:fldChar w:fldCharType="separate"/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t> </w:t>
            </w:r>
            <w:r w:rsidRPr="00F96830">
              <w:rPr>
                <w:rFonts w:cs="Arial"/>
                <w:sz w:val="22"/>
              </w:rPr>
              <w:fldChar w:fldCharType="end"/>
            </w:r>
            <w:bookmarkStart w:id="1" w:name="_GoBack"/>
            <w:bookmarkEnd w:id="1"/>
          </w:p>
        </w:tc>
      </w:tr>
    </w:tbl>
    <w:p w:rsidR="00F96830" w:rsidRPr="00F96830" w:rsidRDefault="00F96830" w:rsidP="00F96830">
      <w:r w:rsidRPr="00F96830">
        <w:rPr>
          <w:sz w:val="22"/>
        </w:rPr>
        <w:t>Risk Management Meeting Notes Template</w:t>
      </w:r>
      <w:bookmarkEnd w:id="0"/>
      <w:r w:rsidRPr="00F96830">
        <w:rPr>
          <w:sz w:val="22"/>
        </w:rPr>
        <w:t xml:space="preserve"> </w:t>
      </w:r>
    </w:p>
    <w:tbl>
      <w:tblPr>
        <w:tblStyle w:val="TableGrid3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2310"/>
        <w:gridCol w:w="2901"/>
        <w:gridCol w:w="1985"/>
        <w:gridCol w:w="2046"/>
      </w:tblGrid>
      <w:tr w:rsidR="00F96830" w:rsidRPr="00F96830" w:rsidTr="00F96830">
        <w:tc>
          <w:tcPr>
            <w:tcW w:w="92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numPr>
                <w:ilvl w:val="0"/>
                <w:numId w:val="1"/>
              </w:num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6830">
              <w:rPr>
                <w:rFonts w:cs="Times New Roman"/>
                <w:b/>
                <w:sz w:val="20"/>
                <w:szCs w:val="20"/>
              </w:rPr>
              <w:lastRenderedPageBreak/>
              <w:t>Consideration of Capacity &amp; Potential Need for Advocacy</w:t>
            </w:r>
          </w:p>
        </w:tc>
      </w:tr>
      <w:tr w:rsidR="00F96830" w:rsidRPr="00F96830" w:rsidTr="00F96830">
        <w:trPr>
          <w:trHeight w:val="2551"/>
        </w:trPr>
        <w:tc>
          <w:tcPr>
            <w:tcW w:w="9242" w:type="dxa"/>
            <w:gridSpan w:val="4"/>
            <w:tcBorders>
              <w:top w:val="nil"/>
              <w:bottom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  <w:r w:rsidRPr="00F96830">
              <w:rPr>
                <w:rFonts w:cs="Times New Roman"/>
                <w:szCs w:val="24"/>
              </w:rPr>
              <w:t xml:space="preserve">           </w:t>
            </w:r>
            <w:r w:rsidRPr="00F96830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Times New Roman"/>
                <w:szCs w:val="24"/>
              </w:rPr>
              <w:instrText xml:space="preserve"> FORMTEXT </w:instrText>
            </w:r>
            <w:r w:rsidRPr="00F96830">
              <w:rPr>
                <w:rFonts w:cs="Times New Roman"/>
                <w:szCs w:val="24"/>
              </w:rPr>
            </w:r>
            <w:r w:rsidRPr="00F96830">
              <w:rPr>
                <w:rFonts w:cs="Times New Roman"/>
                <w:szCs w:val="24"/>
              </w:rPr>
              <w:fldChar w:fldCharType="separate"/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fldChar w:fldCharType="end"/>
            </w:r>
          </w:p>
        </w:tc>
      </w:tr>
      <w:tr w:rsidR="00F96830" w:rsidRPr="00F96830" w:rsidTr="00F96830">
        <w:trPr>
          <w:trHeight w:val="265"/>
        </w:trPr>
        <w:tc>
          <w:tcPr>
            <w:tcW w:w="924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numPr>
                <w:ilvl w:val="0"/>
                <w:numId w:val="1"/>
              </w:num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6830">
              <w:rPr>
                <w:rFonts w:cs="Times New Roman"/>
                <w:b/>
                <w:sz w:val="20"/>
                <w:szCs w:val="20"/>
              </w:rPr>
              <w:t>Establish Consent &amp; wishes/desired outcomes of Adult at Risk.</w:t>
            </w:r>
          </w:p>
        </w:tc>
      </w:tr>
      <w:tr w:rsidR="00F96830" w:rsidRPr="00F96830" w:rsidTr="00F96830">
        <w:trPr>
          <w:trHeight w:val="2551"/>
        </w:trPr>
        <w:tc>
          <w:tcPr>
            <w:tcW w:w="9242" w:type="dxa"/>
            <w:gridSpan w:val="4"/>
            <w:tcBorders>
              <w:top w:val="nil"/>
              <w:bottom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  <w:r w:rsidRPr="00F96830">
              <w:rPr>
                <w:rFonts w:cs="Times New Roman"/>
                <w:szCs w:val="24"/>
              </w:rPr>
              <w:t xml:space="preserve">           </w:t>
            </w:r>
            <w:r w:rsidRPr="00F96830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Times New Roman"/>
                <w:szCs w:val="24"/>
              </w:rPr>
              <w:instrText xml:space="preserve"> FORMTEXT </w:instrText>
            </w:r>
            <w:r w:rsidRPr="00F96830">
              <w:rPr>
                <w:rFonts w:cs="Times New Roman"/>
                <w:szCs w:val="24"/>
              </w:rPr>
            </w:r>
            <w:r w:rsidRPr="00F96830">
              <w:rPr>
                <w:rFonts w:cs="Times New Roman"/>
                <w:szCs w:val="24"/>
              </w:rPr>
              <w:fldChar w:fldCharType="separate"/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fldChar w:fldCharType="end"/>
            </w:r>
          </w:p>
        </w:tc>
      </w:tr>
      <w:tr w:rsidR="00F96830" w:rsidRPr="00F96830" w:rsidTr="00F96830">
        <w:trPr>
          <w:trHeight w:val="325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6830" w:rsidRPr="00F96830" w:rsidRDefault="00F96830" w:rsidP="00F96830">
            <w:pPr>
              <w:numPr>
                <w:ilvl w:val="0"/>
                <w:numId w:val="1"/>
              </w:num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6830">
              <w:rPr>
                <w:rFonts w:cs="Times New Roman"/>
                <w:b/>
                <w:sz w:val="20"/>
                <w:szCs w:val="20"/>
              </w:rPr>
              <w:t>Identify Risks – Risk Management &amp; Reduction Plan</w:t>
            </w:r>
          </w:p>
          <w:p w:rsidR="00F96830" w:rsidRPr="00F96830" w:rsidRDefault="00F96830" w:rsidP="00F96830">
            <w:pPr>
              <w:ind w:left="720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96830">
              <w:rPr>
                <w:rFonts w:cs="Times New Roman"/>
                <w:b/>
                <w:i/>
                <w:sz w:val="20"/>
                <w:szCs w:val="20"/>
              </w:rPr>
              <w:t xml:space="preserve">Note: </w:t>
            </w:r>
            <w:r w:rsidRPr="00F96830">
              <w:rPr>
                <w:rFonts w:cs="Times New Roman"/>
                <w:i/>
                <w:sz w:val="20"/>
                <w:szCs w:val="20"/>
              </w:rPr>
              <w:t>The contents of the risk management and reduction plan must be transferred to a separate risk and assessment plan that should be updated as necessary to reflect any changing circumstances.</w:t>
            </w:r>
          </w:p>
        </w:tc>
      </w:tr>
      <w:tr w:rsidR="00F96830" w:rsidRPr="00F96830" w:rsidTr="00F96830">
        <w:trPr>
          <w:trHeight w:val="423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830" w:rsidRPr="00F96830" w:rsidRDefault="00F96830" w:rsidP="00F9683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6830">
              <w:rPr>
                <w:rFonts w:cs="Times New Roman"/>
                <w:b/>
                <w:sz w:val="20"/>
                <w:szCs w:val="20"/>
              </w:rPr>
              <w:t>IDENTIFY RISK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830" w:rsidRPr="00F96830" w:rsidRDefault="00F96830" w:rsidP="00F9683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6830">
              <w:rPr>
                <w:rFonts w:cs="Times New Roman"/>
                <w:b/>
                <w:sz w:val="20"/>
                <w:szCs w:val="20"/>
              </w:rPr>
              <w:t>ACTION TO BE TAKEN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830" w:rsidRPr="00F96830" w:rsidRDefault="00F96830" w:rsidP="00F9683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6830">
              <w:rPr>
                <w:rFonts w:cs="Times New Roman"/>
                <w:b/>
                <w:sz w:val="20"/>
                <w:szCs w:val="20"/>
              </w:rPr>
              <w:t>BY WHOM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830" w:rsidRPr="00F96830" w:rsidRDefault="00F96830" w:rsidP="00F9683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6830">
              <w:rPr>
                <w:rFonts w:cs="Times New Roman"/>
                <w:b/>
                <w:sz w:val="20"/>
                <w:szCs w:val="20"/>
              </w:rPr>
              <w:t>BY WHEN</w:t>
            </w:r>
          </w:p>
        </w:tc>
      </w:tr>
      <w:tr w:rsidR="00F96830" w:rsidRPr="00F96830" w:rsidTr="00F96830">
        <w:trPr>
          <w:trHeight w:val="423"/>
        </w:trPr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  <w:r w:rsidRPr="00F96830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Times New Roman"/>
                <w:szCs w:val="24"/>
              </w:rPr>
              <w:instrText xml:space="preserve"> FORMTEXT </w:instrText>
            </w:r>
            <w:r w:rsidRPr="00F96830">
              <w:rPr>
                <w:rFonts w:cs="Times New Roman"/>
                <w:szCs w:val="24"/>
              </w:rPr>
            </w:r>
            <w:r w:rsidRPr="00F96830">
              <w:rPr>
                <w:rFonts w:cs="Times New Roman"/>
                <w:szCs w:val="24"/>
              </w:rPr>
              <w:fldChar w:fldCharType="separate"/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  <w:r w:rsidRPr="00F96830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Times New Roman"/>
                <w:szCs w:val="24"/>
              </w:rPr>
              <w:instrText xml:space="preserve"> FORMTEXT </w:instrText>
            </w:r>
            <w:r w:rsidRPr="00F96830">
              <w:rPr>
                <w:rFonts w:cs="Times New Roman"/>
                <w:szCs w:val="24"/>
              </w:rPr>
            </w:r>
            <w:r w:rsidRPr="00F96830">
              <w:rPr>
                <w:rFonts w:cs="Times New Roman"/>
                <w:szCs w:val="24"/>
              </w:rPr>
              <w:fldChar w:fldCharType="separate"/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  <w:r w:rsidRPr="00F96830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Times New Roman"/>
                <w:szCs w:val="24"/>
              </w:rPr>
              <w:instrText xml:space="preserve"> FORMTEXT </w:instrText>
            </w:r>
            <w:r w:rsidRPr="00F96830">
              <w:rPr>
                <w:rFonts w:cs="Times New Roman"/>
                <w:szCs w:val="24"/>
              </w:rPr>
            </w:r>
            <w:r w:rsidRPr="00F96830">
              <w:rPr>
                <w:rFonts w:cs="Times New Roman"/>
                <w:szCs w:val="24"/>
              </w:rPr>
              <w:fldChar w:fldCharType="separate"/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  <w:r w:rsidRPr="00F96830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830">
              <w:rPr>
                <w:rFonts w:cs="Times New Roman"/>
                <w:szCs w:val="24"/>
              </w:rPr>
              <w:instrText xml:space="preserve"> FORMTEXT </w:instrText>
            </w:r>
            <w:r w:rsidRPr="00F96830">
              <w:rPr>
                <w:rFonts w:cs="Times New Roman"/>
                <w:szCs w:val="24"/>
              </w:rPr>
            </w:r>
            <w:r w:rsidRPr="00F96830">
              <w:rPr>
                <w:rFonts w:cs="Times New Roman"/>
                <w:szCs w:val="24"/>
              </w:rPr>
              <w:fldChar w:fldCharType="separate"/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t> </w:t>
            </w:r>
            <w:r w:rsidRPr="00F96830">
              <w:rPr>
                <w:rFonts w:cs="Times New Roman"/>
                <w:szCs w:val="24"/>
              </w:rPr>
              <w:fldChar w:fldCharType="end"/>
            </w:r>
          </w:p>
        </w:tc>
      </w:tr>
      <w:tr w:rsidR="00F96830" w:rsidRPr="00F96830" w:rsidTr="00F96830">
        <w:trPr>
          <w:trHeight w:val="4753"/>
        </w:trPr>
        <w:tc>
          <w:tcPr>
            <w:tcW w:w="2310" w:type="dxa"/>
            <w:tcBorders>
              <w:top w:val="nil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F96830" w:rsidRPr="00F96830" w:rsidRDefault="00F96830" w:rsidP="00F96830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F96830" w:rsidRPr="00F96830" w:rsidRDefault="00F96830" w:rsidP="00F96830">
      <w:pPr>
        <w:rPr>
          <w:rFonts w:eastAsia="Times New Roman" w:cs="Arial"/>
          <w:sz w:val="22"/>
        </w:rPr>
      </w:pPr>
    </w:p>
    <w:p w:rsidR="00942969" w:rsidRPr="00942969" w:rsidRDefault="00942969" w:rsidP="00942969"/>
    <w:sectPr w:rsidR="00942969" w:rsidRPr="00942969" w:rsidSect="00B2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30" w:rsidRDefault="00F96830" w:rsidP="00C912E1">
      <w:r>
        <w:separator/>
      </w:r>
    </w:p>
  </w:endnote>
  <w:endnote w:type="continuationSeparator" w:id="0">
    <w:p w:rsidR="00F96830" w:rsidRDefault="00F96830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30" w:rsidRDefault="00F96830" w:rsidP="00C912E1">
      <w:r>
        <w:separator/>
      </w:r>
    </w:p>
  </w:footnote>
  <w:footnote w:type="continuationSeparator" w:id="0">
    <w:p w:rsidR="00F96830" w:rsidRDefault="00F96830" w:rsidP="00C9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184"/>
    <w:multiLevelType w:val="hybridMultilevel"/>
    <w:tmpl w:val="6F50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78537C"/>
    <w:multiLevelType w:val="hybridMultilevel"/>
    <w:tmpl w:val="FC062030"/>
    <w:lvl w:ilvl="0" w:tplc="5FCC87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40DF"/>
    <w:multiLevelType w:val="hybridMultilevel"/>
    <w:tmpl w:val="C1128668"/>
    <w:lvl w:ilvl="0" w:tplc="8D66EFD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0"/>
    <w:rsid w:val="002545FB"/>
    <w:rsid w:val="00371CD4"/>
    <w:rsid w:val="00431C38"/>
    <w:rsid w:val="00472E55"/>
    <w:rsid w:val="00692869"/>
    <w:rsid w:val="006F0FB7"/>
    <w:rsid w:val="00942969"/>
    <w:rsid w:val="009F246D"/>
    <w:rsid w:val="00B22BC5"/>
    <w:rsid w:val="00C912E1"/>
    <w:rsid w:val="00D31BF6"/>
    <w:rsid w:val="00D92867"/>
    <w:rsid w:val="00F26165"/>
    <w:rsid w:val="00F9558D"/>
    <w:rsid w:val="00F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3">
    <w:name w:val="Table Grid3"/>
    <w:basedOn w:val="TableNormal"/>
    <w:next w:val="TableGrid"/>
    <w:uiPriority w:val="59"/>
    <w:rsid w:val="00F9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3">
    <w:name w:val="Table Grid3"/>
    <w:basedOn w:val="TableNormal"/>
    <w:next w:val="TableGrid"/>
    <w:uiPriority w:val="59"/>
    <w:rsid w:val="00F9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2018-04-25T08:49:00Z</dcterms:created>
  <dcterms:modified xsi:type="dcterms:W3CDTF">2018-04-25T08:56:00Z</dcterms:modified>
</cp:coreProperties>
</file>